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CC0" w:rsidRDefault="00595CC0" w:rsidP="00EB2AC6">
      <w:pPr>
        <w:pStyle w:val="30"/>
        <w:ind w:firstLine="709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-807085</wp:posOffset>
            </wp:positionH>
            <wp:positionV relativeFrom="paragraph">
              <wp:posOffset>-426085</wp:posOffset>
            </wp:positionV>
            <wp:extent cx="7082155" cy="9911080"/>
            <wp:effectExtent l="0" t="0" r="4445" b="0"/>
            <wp:wrapThrough wrapText="bothSides">
              <wp:wrapPolygon edited="0">
                <wp:start x="0" y="0"/>
                <wp:lineTo x="0" y="21547"/>
                <wp:lineTo x="21555" y="21547"/>
                <wp:lineTo x="21555" y="0"/>
                <wp:lineTo x="0" y="0"/>
              </wp:wrapPolygon>
            </wp:wrapThrough>
            <wp:docPr id="1" name="Рисунок 1" descr="C:\Users\Aльфия Азаматова\Desktop\f3b9bff5-b4f9-47d1-ac0d-9141c2c40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льфия Азаматова\Desktop\f3b9bff5-b4f9-47d1-ac0d-9141c2c409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4"/>
                    <a:stretch/>
                  </pic:blipFill>
                  <pic:spPr bwMode="auto">
                    <a:xfrm>
                      <a:off x="0" y="0"/>
                      <a:ext cx="7082155" cy="991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5CC0" w:rsidRDefault="00595CC0" w:rsidP="00EB2AC6">
      <w:pPr>
        <w:pStyle w:val="30"/>
        <w:ind w:firstLine="709"/>
        <w:rPr>
          <w:sz w:val="24"/>
          <w:szCs w:val="24"/>
        </w:rPr>
      </w:pPr>
    </w:p>
    <w:p w:rsidR="00595CC0" w:rsidRDefault="00595CC0" w:rsidP="00EB2AC6">
      <w:pPr>
        <w:pStyle w:val="30"/>
        <w:ind w:firstLine="709"/>
        <w:rPr>
          <w:sz w:val="24"/>
          <w:szCs w:val="24"/>
        </w:rPr>
      </w:pPr>
    </w:p>
    <w:p w:rsidR="00595CC0" w:rsidRDefault="00595CC0" w:rsidP="00EB2AC6">
      <w:pPr>
        <w:pStyle w:val="30"/>
        <w:ind w:firstLine="709"/>
        <w:rPr>
          <w:sz w:val="24"/>
          <w:szCs w:val="24"/>
        </w:rPr>
      </w:pPr>
    </w:p>
    <w:p w:rsidR="00595CC0" w:rsidRDefault="00595CC0" w:rsidP="00EB2AC6">
      <w:pPr>
        <w:pStyle w:val="30"/>
        <w:ind w:firstLine="709"/>
        <w:rPr>
          <w:sz w:val="24"/>
          <w:szCs w:val="24"/>
        </w:rPr>
      </w:pPr>
    </w:p>
    <w:p w:rsidR="00595CC0" w:rsidRDefault="00595CC0" w:rsidP="00EB2AC6">
      <w:pPr>
        <w:pStyle w:val="30"/>
        <w:ind w:firstLine="709"/>
        <w:rPr>
          <w:sz w:val="24"/>
          <w:szCs w:val="24"/>
        </w:rPr>
      </w:pPr>
    </w:p>
    <w:p w:rsidR="00EB2AC6" w:rsidRPr="00694F7E" w:rsidRDefault="00EB2AC6" w:rsidP="00EB2AC6">
      <w:pPr>
        <w:pStyle w:val="30"/>
        <w:ind w:firstLine="709"/>
        <w:rPr>
          <w:sz w:val="24"/>
          <w:szCs w:val="24"/>
        </w:rPr>
      </w:pPr>
      <w:r w:rsidRPr="00694F7E">
        <w:rPr>
          <w:sz w:val="24"/>
          <w:szCs w:val="24"/>
        </w:rPr>
        <w:t xml:space="preserve">Муниципальное  бюджетное общеобразовательное  учреждение </w:t>
      </w:r>
      <w:r w:rsidR="00694F7E" w:rsidRPr="00694F7E">
        <w:rPr>
          <w:sz w:val="24"/>
          <w:szCs w:val="24"/>
        </w:rPr>
        <w:t>«</w:t>
      </w:r>
      <w:r w:rsidR="00273EF5">
        <w:rPr>
          <w:sz w:val="24"/>
          <w:szCs w:val="24"/>
        </w:rPr>
        <w:t xml:space="preserve">Конская основная </w:t>
      </w:r>
      <w:r w:rsidR="00694F7E" w:rsidRPr="00694F7E">
        <w:rPr>
          <w:sz w:val="24"/>
          <w:szCs w:val="24"/>
        </w:rPr>
        <w:t>общеобразовательная школа</w:t>
      </w:r>
      <w:r w:rsidR="00273EF5">
        <w:rPr>
          <w:sz w:val="24"/>
          <w:szCs w:val="24"/>
        </w:rPr>
        <w:t xml:space="preserve"> имени Героя Советского Союза Петра Михайловича Гаврилова</w:t>
      </w:r>
      <w:r w:rsidRPr="00694F7E">
        <w:rPr>
          <w:sz w:val="24"/>
          <w:szCs w:val="24"/>
        </w:rPr>
        <w:t xml:space="preserve">» </w:t>
      </w:r>
      <w:proofErr w:type="spellStart"/>
      <w:r w:rsidRPr="00694F7E">
        <w:rPr>
          <w:sz w:val="24"/>
          <w:szCs w:val="24"/>
        </w:rPr>
        <w:t>Пестречинского</w:t>
      </w:r>
      <w:proofErr w:type="spellEnd"/>
      <w:r w:rsidRPr="00694F7E">
        <w:rPr>
          <w:sz w:val="24"/>
          <w:szCs w:val="24"/>
        </w:rPr>
        <w:t xml:space="preserve"> муниципального района</w:t>
      </w:r>
      <w:r w:rsidR="00694F7E" w:rsidRPr="00694F7E">
        <w:rPr>
          <w:sz w:val="24"/>
          <w:szCs w:val="24"/>
        </w:rPr>
        <w:t xml:space="preserve"> РТ</w:t>
      </w:r>
      <w:r w:rsidRPr="00694F7E">
        <w:rPr>
          <w:sz w:val="24"/>
          <w:szCs w:val="24"/>
        </w:rPr>
        <w:t xml:space="preserve">  именуемое  далее  «Работодатель»  в лице его представителя – руководителя образовательной организации  -</w:t>
      </w:r>
      <w:r w:rsidR="00273EF5">
        <w:rPr>
          <w:sz w:val="24"/>
          <w:szCs w:val="24"/>
        </w:rPr>
        <w:t xml:space="preserve"> </w:t>
      </w:r>
      <w:proofErr w:type="spellStart"/>
      <w:r w:rsidR="00273EF5">
        <w:rPr>
          <w:sz w:val="24"/>
          <w:szCs w:val="24"/>
        </w:rPr>
        <w:t>Исламгараевой</w:t>
      </w:r>
      <w:proofErr w:type="spellEnd"/>
      <w:r w:rsidR="00273EF5">
        <w:rPr>
          <w:sz w:val="24"/>
          <w:szCs w:val="24"/>
        </w:rPr>
        <w:t xml:space="preserve"> </w:t>
      </w:r>
      <w:proofErr w:type="spellStart"/>
      <w:r w:rsidR="00273EF5">
        <w:rPr>
          <w:sz w:val="24"/>
          <w:szCs w:val="24"/>
        </w:rPr>
        <w:t>Нурзии</w:t>
      </w:r>
      <w:proofErr w:type="spellEnd"/>
      <w:r w:rsidR="00273EF5">
        <w:rPr>
          <w:sz w:val="24"/>
          <w:szCs w:val="24"/>
        </w:rPr>
        <w:t xml:space="preserve"> </w:t>
      </w:r>
      <w:proofErr w:type="spellStart"/>
      <w:r w:rsidR="00273EF5">
        <w:rPr>
          <w:sz w:val="24"/>
          <w:szCs w:val="24"/>
        </w:rPr>
        <w:t>Гашигулловны</w:t>
      </w:r>
      <w:proofErr w:type="spellEnd"/>
      <w:proofErr w:type="gramStart"/>
      <w:r w:rsidRPr="00694F7E">
        <w:rPr>
          <w:sz w:val="24"/>
          <w:szCs w:val="24"/>
          <w:u w:val="single"/>
        </w:rPr>
        <w:t xml:space="preserve">  ,</w:t>
      </w:r>
      <w:proofErr w:type="gramEnd"/>
      <w:r w:rsidRPr="00694F7E">
        <w:rPr>
          <w:sz w:val="24"/>
          <w:szCs w:val="24"/>
          <w:u w:val="single"/>
        </w:rPr>
        <w:t xml:space="preserve"> </w:t>
      </w:r>
      <w:r w:rsidRPr="00694F7E">
        <w:rPr>
          <w:sz w:val="24"/>
          <w:szCs w:val="24"/>
        </w:rPr>
        <w:t>- «Работники» образовательной организации в лице их представителя – председателя первичной профсоюзной организаци</w:t>
      </w:r>
      <w:r w:rsidR="00273EF5">
        <w:rPr>
          <w:sz w:val="24"/>
          <w:szCs w:val="24"/>
        </w:rPr>
        <w:t xml:space="preserve">и- </w:t>
      </w:r>
      <w:proofErr w:type="spellStart"/>
      <w:r w:rsidR="00273EF5">
        <w:rPr>
          <w:sz w:val="24"/>
          <w:szCs w:val="24"/>
        </w:rPr>
        <w:t>Азаматовой</w:t>
      </w:r>
      <w:proofErr w:type="spellEnd"/>
      <w:r w:rsidR="00273EF5">
        <w:rPr>
          <w:sz w:val="24"/>
          <w:szCs w:val="24"/>
        </w:rPr>
        <w:t xml:space="preserve"> </w:t>
      </w:r>
      <w:proofErr w:type="spellStart"/>
      <w:r w:rsidR="00273EF5">
        <w:rPr>
          <w:sz w:val="24"/>
          <w:szCs w:val="24"/>
        </w:rPr>
        <w:t>Альфии</w:t>
      </w:r>
      <w:proofErr w:type="spellEnd"/>
      <w:r w:rsidR="00273EF5">
        <w:rPr>
          <w:sz w:val="24"/>
          <w:szCs w:val="24"/>
        </w:rPr>
        <w:t xml:space="preserve"> </w:t>
      </w:r>
      <w:proofErr w:type="spellStart"/>
      <w:r w:rsidR="00273EF5">
        <w:rPr>
          <w:sz w:val="24"/>
          <w:szCs w:val="24"/>
        </w:rPr>
        <w:t>Махмутовны</w:t>
      </w:r>
      <w:proofErr w:type="spellEnd"/>
      <w:r w:rsidRPr="00694F7E">
        <w:rPr>
          <w:sz w:val="24"/>
          <w:szCs w:val="24"/>
        </w:rPr>
        <w:t xml:space="preserve"> </w:t>
      </w:r>
      <w:r w:rsidR="00FA7ED8" w:rsidRPr="00694F7E">
        <w:rPr>
          <w:sz w:val="24"/>
          <w:szCs w:val="24"/>
        </w:rPr>
        <w:t xml:space="preserve"> заключили  настоящее дополнительное  соглашение о следующем.</w:t>
      </w:r>
    </w:p>
    <w:p w:rsidR="00FA7ED8" w:rsidRPr="00694F7E" w:rsidRDefault="00FA7ED8" w:rsidP="00EB2AC6">
      <w:pPr>
        <w:pStyle w:val="30"/>
        <w:ind w:firstLine="709"/>
        <w:rPr>
          <w:sz w:val="24"/>
          <w:szCs w:val="24"/>
        </w:rPr>
      </w:pPr>
    </w:p>
    <w:p w:rsidR="00FA7ED8" w:rsidRPr="00694F7E" w:rsidRDefault="00FA7ED8" w:rsidP="00FA7ED8">
      <w:pPr>
        <w:pStyle w:val="30"/>
        <w:ind w:firstLine="709"/>
        <w:rPr>
          <w:sz w:val="24"/>
          <w:szCs w:val="24"/>
        </w:rPr>
      </w:pPr>
      <w:r w:rsidRPr="00694F7E">
        <w:rPr>
          <w:sz w:val="24"/>
          <w:szCs w:val="24"/>
        </w:rPr>
        <w:t>Ввести следующие изменения в коллективный договор от 15.04.2021 МБОУ «</w:t>
      </w:r>
      <w:r w:rsidR="009353A5" w:rsidRPr="009353A5">
        <w:rPr>
          <w:sz w:val="24"/>
          <w:szCs w:val="24"/>
        </w:rPr>
        <w:t xml:space="preserve">«Конская основная общеобразовательная школа </w:t>
      </w:r>
      <w:proofErr w:type="gramStart"/>
      <w:r w:rsidR="009353A5" w:rsidRPr="009353A5">
        <w:rPr>
          <w:sz w:val="24"/>
          <w:szCs w:val="24"/>
        </w:rPr>
        <w:t>имени Героя Советского Союза Петра Михайловича</w:t>
      </w:r>
      <w:proofErr w:type="gramEnd"/>
      <w:r w:rsidR="009353A5" w:rsidRPr="009353A5">
        <w:rPr>
          <w:sz w:val="24"/>
          <w:szCs w:val="24"/>
        </w:rPr>
        <w:t xml:space="preserve"> Гаврилова»</w:t>
      </w:r>
      <w:r w:rsidRPr="00694F7E">
        <w:rPr>
          <w:sz w:val="24"/>
          <w:szCs w:val="24"/>
        </w:rPr>
        <w:t xml:space="preserve">» </w:t>
      </w:r>
      <w:proofErr w:type="spellStart"/>
      <w:r w:rsidRPr="00694F7E">
        <w:rPr>
          <w:sz w:val="24"/>
          <w:szCs w:val="24"/>
        </w:rPr>
        <w:t>Пестречинского</w:t>
      </w:r>
      <w:proofErr w:type="spellEnd"/>
      <w:r w:rsidRPr="00694F7E">
        <w:rPr>
          <w:sz w:val="24"/>
          <w:szCs w:val="24"/>
        </w:rPr>
        <w:t xml:space="preserve"> муниципального района</w:t>
      </w:r>
      <w:r w:rsidR="00694F7E" w:rsidRPr="00694F7E">
        <w:rPr>
          <w:sz w:val="24"/>
          <w:szCs w:val="24"/>
        </w:rPr>
        <w:t xml:space="preserve"> РТ</w:t>
      </w:r>
      <w:r w:rsidRPr="00694F7E">
        <w:rPr>
          <w:sz w:val="24"/>
          <w:szCs w:val="24"/>
        </w:rPr>
        <w:t>.</w:t>
      </w:r>
    </w:p>
    <w:p w:rsidR="00FA7ED8" w:rsidRPr="00694F7E" w:rsidRDefault="00FA7ED8" w:rsidP="00EB2AC6">
      <w:pPr>
        <w:pStyle w:val="30"/>
        <w:ind w:firstLine="709"/>
        <w:rPr>
          <w:sz w:val="24"/>
          <w:szCs w:val="24"/>
        </w:rPr>
      </w:pPr>
    </w:p>
    <w:p w:rsidR="00EB2AC6" w:rsidRPr="00694F7E" w:rsidRDefault="00FA7ED8" w:rsidP="000A37D6">
      <w:pPr>
        <w:pStyle w:val="30"/>
        <w:ind w:firstLine="709"/>
        <w:rPr>
          <w:sz w:val="24"/>
          <w:szCs w:val="24"/>
        </w:rPr>
      </w:pPr>
      <w:r w:rsidRPr="00694F7E">
        <w:rPr>
          <w:sz w:val="24"/>
          <w:szCs w:val="24"/>
        </w:rPr>
        <w:t xml:space="preserve"> </w:t>
      </w:r>
    </w:p>
    <w:p w:rsidR="00EB2AC6" w:rsidRPr="00694F7E" w:rsidRDefault="00FA7ED8" w:rsidP="00A569DA">
      <w:pPr>
        <w:pStyle w:val="30"/>
        <w:ind w:firstLine="709"/>
        <w:rPr>
          <w:sz w:val="24"/>
          <w:szCs w:val="24"/>
        </w:rPr>
      </w:pPr>
      <w:r w:rsidRPr="00694F7E">
        <w:rPr>
          <w:sz w:val="24"/>
          <w:szCs w:val="24"/>
        </w:rPr>
        <w:t>Раздел 1</w:t>
      </w:r>
      <w:r w:rsidRPr="005A0CAD">
        <w:rPr>
          <w:b/>
          <w:sz w:val="24"/>
          <w:szCs w:val="24"/>
        </w:rPr>
        <w:t>.»ОБЩИЕ  ПОЛОЖЕНИЯ»</w:t>
      </w:r>
      <w:r w:rsidRPr="00694F7E">
        <w:rPr>
          <w:sz w:val="24"/>
          <w:szCs w:val="24"/>
        </w:rPr>
        <w:t xml:space="preserve"> изложить в новой  редакции</w:t>
      </w:r>
    </w:p>
    <w:p w:rsidR="000A37D6" w:rsidRPr="009353A5" w:rsidRDefault="00FA7ED8" w:rsidP="00FA7ED8">
      <w:pPr>
        <w:pStyle w:val="30"/>
        <w:rPr>
          <w:sz w:val="24"/>
          <w:szCs w:val="24"/>
        </w:rPr>
      </w:pPr>
      <w:r w:rsidRPr="00694F7E">
        <w:rPr>
          <w:sz w:val="24"/>
          <w:szCs w:val="24"/>
        </w:rPr>
        <w:t>П</w:t>
      </w:r>
      <w:r w:rsidRPr="005A0CAD">
        <w:rPr>
          <w:sz w:val="24"/>
          <w:szCs w:val="24"/>
        </w:rPr>
        <w:t>.</w:t>
      </w:r>
      <w:r w:rsidR="000A37D6" w:rsidRPr="005A0CAD">
        <w:rPr>
          <w:sz w:val="24"/>
          <w:szCs w:val="24"/>
        </w:rPr>
        <w:t>1.2.</w:t>
      </w:r>
      <w:r w:rsidR="000A37D6"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="000A37D6" w:rsidRPr="005A0CAD">
        <w:rPr>
          <w:sz w:val="24"/>
          <w:szCs w:val="24"/>
        </w:rPr>
        <w:t xml:space="preserve">Отраслевое соглашение между Министерством образования и науки Республики Татарстан и   </w:t>
      </w:r>
      <w:r w:rsidR="000A37D6" w:rsidRPr="009353A5">
        <w:rPr>
          <w:sz w:val="24"/>
          <w:szCs w:val="24"/>
        </w:rPr>
        <w:t>Татарстанской республиканской организацией Общероссийского Профсоюза образования на 2021-2023гг.</w:t>
      </w:r>
    </w:p>
    <w:p w:rsidR="000A37D6" w:rsidRPr="005A0CAD" w:rsidRDefault="000A37D6" w:rsidP="00FA7ED8">
      <w:pPr>
        <w:shd w:val="clear" w:color="auto" w:fill="FFFFFF"/>
        <w:tabs>
          <w:tab w:val="left" w:pos="1022"/>
        </w:tabs>
        <w:jc w:val="both"/>
      </w:pPr>
      <w:r w:rsidRPr="005A0CAD">
        <w:rPr>
          <w:color w:val="000000"/>
        </w:rPr>
        <w:tab/>
      </w:r>
      <w:r w:rsidRPr="005A0CAD">
        <w:t xml:space="preserve"> </w:t>
      </w:r>
    </w:p>
    <w:p w:rsidR="000A37D6" w:rsidRPr="005A0CAD" w:rsidRDefault="00FA7ED8" w:rsidP="00FA7ED8">
      <w:pPr>
        <w:pStyle w:val="30"/>
        <w:rPr>
          <w:color w:val="00B050"/>
          <w:sz w:val="24"/>
          <w:szCs w:val="24"/>
          <w:lang w:eastAsia="x-none"/>
        </w:rPr>
      </w:pPr>
      <w:r w:rsidRPr="005A0CAD">
        <w:rPr>
          <w:sz w:val="24"/>
          <w:szCs w:val="24"/>
        </w:rPr>
        <w:t xml:space="preserve"> П.</w:t>
      </w:r>
      <w:r w:rsidR="000A37D6" w:rsidRPr="005A0CAD">
        <w:rPr>
          <w:sz w:val="24"/>
          <w:szCs w:val="24"/>
        </w:rPr>
        <w:t>1.5.</w:t>
      </w:r>
      <w:r w:rsidR="000A37D6"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="000A37D6" w:rsidRPr="005A0CAD">
        <w:rPr>
          <w:sz w:val="24"/>
          <w:szCs w:val="24"/>
          <w:lang w:val="x-none" w:eastAsia="x-none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</w:t>
      </w:r>
      <w:r w:rsidR="000A37D6" w:rsidRPr="009353A5">
        <w:rPr>
          <w:sz w:val="24"/>
          <w:szCs w:val="24"/>
          <w:lang w:eastAsia="x-none"/>
        </w:rPr>
        <w:t>Татарстанской республиканской организации Общероссийского Профсоюза</w:t>
      </w:r>
      <w:r w:rsidR="000A37D6" w:rsidRPr="009353A5">
        <w:rPr>
          <w:sz w:val="24"/>
          <w:szCs w:val="24"/>
          <w:lang w:val="x-none" w:eastAsia="x-none"/>
        </w:rPr>
        <w:t xml:space="preserve"> образования.</w:t>
      </w:r>
    </w:p>
    <w:p w:rsidR="00FA7ED8" w:rsidRPr="00694F7E" w:rsidRDefault="00FA7ED8" w:rsidP="00FA7ED8">
      <w:pPr>
        <w:pStyle w:val="30"/>
        <w:rPr>
          <w:color w:val="00B050"/>
          <w:lang w:eastAsia="x-none"/>
        </w:rPr>
      </w:pPr>
    </w:p>
    <w:p w:rsidR="000A37D6" w:rsidRPr="009353A5" w:rsidRDefault="00FA7ED8" w:rsidP="009353A5">
      <w:pPr>
        <w:pStyle w:val="30"/>
        <w:ind w:firstLine="709"/>
        <w:rPr>
          <w:sz w:val="24"/>
          <w:szCs w:val="24"/>
        </w:rPr>
      </w:pPr>
      <w:r w:rsidRPr="00694F7E">
        <w:rPr>
          <w:color w:val="00B050"/>
          <w:lang w:eastAsia="x-none"/>
        </w:rPr>
        <w:t xml:space="preserve">  </w:t>
      </w:r>
      <w:r w:rsidRPr="00694F7E">
        <w:rPr>
          <w:sz w:val="24"/>
          <w:szCs w:val="24"/>
        </w:rPr>
        <w:t xml:space="preserve">Раздел </w:t>
      </w:r>
      <w:r w:rsidR="005E12DE" w:rsidRPr="00694F7E">
        <w:rPr>
          <w:sz w:val="24"/>
          <w:szCs w:val="24"/>
        </w:rPr>
        <w:t>2.»</w:t>
      </w:r>
      <w:r w:rsidR="000A37D6" w:rsidRPr="00694F7E">
        <w:rPr>
          <w:b/>
          <w:bCs/>
          <w:caps/>
          <w:sz w:val="24"/>
          <w:szCs w:val="24"/>
        </w:rPr>
        <w:t>ТРУДОВОЙ ДОГОВОР, ГАРАНТИИ ПРИ ЗАКЛЮЧЕНИИ, изменении И РАСТОРЖЕНИИ ТРУДОВОГО ДОГОВОРа</w:t>
      </w:r>
      <w:r w:rsidR="005E12DE" w:rsidRPr="00694F7E">
        <w:rPr>
          <w:sz w:val="24"/>
          <w:szCs w:val="24"/>
        </w:rPr>
        <w:t xml:space="preserve"> изложить в новой  редакции</w:t>
      </w:r>
    </w:p>
    <w:p w:rsidR="000A37D6" w:rsidRPr="009353A5" w:rsidRDefault="00616C9B" w:rsidP="000A37D6">
      <w:pPr>
        <w:pStyle w:val="30"/>
        <w:ind w:firstLine="709"/>
        <w:rPr>
          <w:iCs/>
          <w:sz w:val="24"/>
          <w:szCs w:val="24"/>
        </w:rPr>
      </w:pPr>
      <w:r w:rsidRPr="005A0CAD">
        <w:rPr>
          <w:iCs/>
          <w:sz w:val="24"/>
          <w:szCs w:val="24"/>
        </w:rPr>
        <w:t>П.</w:t>
      </w:r>
      <w:r w:rsidR="000A37D6" w:rsidRPr="005A0CAD">
        <w:rPr>
          <w:iCs/>
          <w:sz w:val="24"/>
          <w:szCs w:val="24"/>
        </w:rPr>
        <w:t>2.2.3.</w:t>
      </w:r>
      <w:r w:rsidR="000A37D6"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="000A37D6" w:rsidRPr="005A0CAD">
        <w:rPr>
          <w:iCs/>
          <w:sz w:val="24"/>
          <w:szCs w:val="24"/>
        </w:rPr>
        <w:t xml:space="preserve">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</w:t>
      </w:r>
      <w:r w:rsidR="000A37D6" w:rsidRPr="009353A5">
        <w:rPr>
          <w:iCs/>
          <w:sz w:val="24"/>
          <w:szCs w:val="24"/>
        </w:rPr>
        <w:t>организаций (Постановление Правительства Российской Федерации от 21.02.2022г. № 225).</w:t>
      </w:r>
    </w:p>
    <w:p w:rsidR="002E605D" w:rsidRPr="005A0CAD" w:rsidRDefault="002E605D" w:rsidP="002E605D">
      <w:pPr>
        <w:pStyle w:val="30"/>
        <w:ind w:firstLine="709"/>
        <w:rPr>
          <w:sz w:val="24"/>
          <w:szCs w:val="24"/>
          <w:lang w:val="x-none" w:eastAsia="x-none"/>
        </w:rPr>
      </w:pPr>
      <w:r w:rsidRPr="005A0CAD">
        <w:rPr>
          <w:sz w:val="24"/>
          <w:szCs w:val="24"/>
        </w:rPr>
        <w:t>П.2.2.13.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  <w:lang w:val="x-none" w:eastAsia="x-none"/>
        </w:rPr>
        <w:t xml:space="preserve">Обеспечить преимущественное право на оставление на работе при </w:t>
      </w:r>
      <w:r w:rsidR="00F66918">
        <w:rPr>
          <w:sz w:val="24"/>
          <w:szCs w:val="24"/>
          <w:lang w:eastAsia="x-none"/>
        </w:rPr>
        <w:t xml:space="preserve">  </w:t>
      </w:r>
      <w:r w:rsidRPr="005A0CAD">
        <w:rPr>
          <w:sz w:val="24"/>
          <w:szCs w:val="24"/>
          <w:lang w:val="x-none" w:eastAsia="x-none"/>
        </w:rPr>
        <w:t>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2E605D" w:rsidRPr="005A0CAD" w:rsidRDefault="002E605D" w:rsidP="002E605D">
      <w:pPr>
        <w:jc w:val="both"/>
        <w:rPr>
          <w:lang w:val="x-none" w:eastAsia="x-none"/>
        </w:rPr>
      </w:pPr>
      <w:r w:rsidRPr="005A0CAD">
        <w:rPr>
          <w:lang w:val="x-none" w:eastAsia="x-none"/>
        </w:rPr>
        <w:tab/>
        <w:t>-  одинокие матери и отцы, воспитывающие ребенка в возрасте до 16 лет;</w:t>
      </w:r>
    </w:p>
    <w:p w:rsidR="002E605D" w:rsidRPr="005A0CAD" w:rsidRDefault="002E605D" w:rsidP="002E605D">
      <w:pPr>
        <w:jc w:val="both"/>
        <w:rPr>
          <w:lang w:val="x-none" w:eastAsia="x-none"/>
        </w:rPr>
      </w:pPr>
      <w:r w:rsidRPr="005A0CAD">
        <w:rPr>
          <w:lang w:val="x-none" w:eastAsia="x-none"/>
        </w:rPr>
        <w:tab/>
        <w:t>- родители, имеющие ребенка – инвалида в возрасте до 18 лет;</w:t>
      </w:r>
    </w:p>
    <w:p w:rsidR="002E605D" w:rsidRPr="005A0CAD" w:rsidRDefault="002E605D" w:rsidP="002E605D">
      <w:pPr>
        <w:jc w:val="both"/>
        <w:rPr>
          <w:lang w:val="x-none" w:eastAsia="x-none"/>
        </w:rPr>
      </w:pPr>
      <w:r w:rsidRPr="005A0CAD">
        <w:rPr>
          <w:lang w:val="x-none" w:eastAsia="x-none"/>
        </w:rPr>
        <w:tab/>
        <w:t>- проработавшие в организации свыше 10 лет;</w:t>
      </w:r>
    </w:p>
    <w:p w:rsidR="002E605D" w:rsidRPr="005A0CAD" w:rsidRDefault="002E605D" w:rsidP="002E605D">
      <w:pPr>
        <w:jc w:val="both"/>
        <w:rPr>
          <w:lang w:val="x-none" w:eastAsia="x-none"/>
        </w:rPr>
      </w:pPr>
      <w:r w:rsidRPr="005A0CAD">
        <w:rPr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2E605D" w:rsidRPr="005A0CAD" w:rsidRDefault="002E605D" w:rsidP="002E605D">
      <w:pPr>
        <w:jc w:val="both"/>
        <w:rPr>
          <w:lang w:val="x-none" w:eastAsia="x-none"/>
        </w:rPr>
      </w:pPr>
      <w:r w:rsidRPr="005A0CAD">
        <w:rPr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2E605D" w:rsidRPr="005A0CAD" w:rsidRDefault="002E605D" w:rsidP="002E605D">
      <w:pPr>
        <w:jc w:val="both"/>
        <w:rPr>
          <w:bCs/>
          <w:lang w:eastAsia="x-none"/>
        </w:rPr>
      </w:pPr>
      <w:r w:rsidRPr="005A0CAD">
        <w:rPr>
          <w:bCs/>
          <w:lang w:eastAsia="x-none"/>
        </w:rPr>
        <w:lastRenderedPageBreak/>
        <w:t xml:space="preserve">    -работники </w:t>
      </w:r>
      <w:r w:rsidR="00F66918">
        <w:rPr>
          <w:bCs/>
          <w:lang w:eastAsia="x-none"/>
        </w:rPr>
        <w:t xml:space="preserve"> </w:t>
      </w:r>
      <w:proofErr w:type="spellStart"/>
      <w:r w:rsidRPr="005A0CAD">
        <w:rPr>
          <w:bCs/>
          <w:lang w:eastAsia="x-none"/>
        </w:rPr>
        <w:t>предпенсионного</w:t>
      </w:r>
      <w:proofErr w:type="spellEnd"/>
      <w:r w:rsidR="00F66918">
        <w:rPr>
          <w:bCs/>
          <w:lang w:eastAsia="x-none"/>
        </w:rPr>
        <w:t xml:space="preserve">  </w:t>
      </w:r>
      <w:r w:rsidRPr="005A0CAD">
        <w:rPr>
          <w:bCs/>
          <w:lang w:eastAsia="x-none"/>
        </w:rPr>
        <w:t xml:space="preserve">возраста (не более чем за два года до </w:t>
      </w:r>
      <w:r w:rsidRPr="005A0CAD">
        <w:rPr>
          <w:bCs/>
          <w:color w:val="00B050"/>
          <w:lang w:eastAsia="x-none"/>
        </w:rPr>
        <w:t>назначения</w:t>
      </w:r>
      <w:r w:rsidRPr="005A0CAD">
        <w:rPr>
          <w:bCs/>
          <w:lang w:eastAsia="x-none"/>
        </w:rPr>
        <w:t xml:space="preserve"> пенсии), педагогические работники – не более чем за два года до назначения досрочной трудовой пенсии;</w:t>
      </w:r>
    </w:p>
    <w:p w:rsidR="002E605D" w:rsidRPr="005A0CAD" w:rsidRDefault="002E605D" w:rsidP="002E605D">
      <w:pPr>
        <w:pStyle w:val="30"/>
        <w:tabs>
          <w:tab w:val="left" w:pos="709"/>
          <w:tab w:val="left" w:pos="1620"/>
        </w:tabs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П.2.2.18.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proofErr w:type="gramStart"/>
      <w:r w:rsidRPr="005A0CAD">
        <w:rPr>
          <w:sz w:val="24"/>
          <w:szCs w:val="24"/>
        </w:rPr>
        <w:t xml:space="preserve"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учётом его состояния здоровья, в случае признания его по результатам аттестации несоответствующим занимаемой должности вследствие недостаточной квалификации. </w:t>
      </w:r>
      <w:proofErr w:type="gramEnd"/>
    </w:p>
    <w:p w:rsidR="002E605D" w:rsidRPr="005A0CAD" w:rsidRDefault="002E605D" w:rsidP="002E605D">
      <w:pPr>
        <w:pStyle w:val="30"/>
        <w:tabs>
          <w:tab w:val="left" w:pos="709"/>
          <w:tab w:val="left" w:pos="1620"/>
        </w:tabs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 xml:space="preserve">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на подготовку и дополнительное профессиональное образование </w:t>
      </w:r>
      <w:r w:rsidRPr="009353A5">
        <w:rPr>
          <w:sz w:val="24"/>
          <w:szCs w:val="24"/>
        </w:rPr>
        <w:t>в течени</w:t>
      </w:r>
      <w:proofErr w:type="gramStart"/>
      <w:r w:rsidRPr="009353A5">
        <w:rPr>
          <w:sz w:val="24"/>
          <w:szCs w:val="24"/>
        </w:rPr>
        <w:t>и</w:t>
      </w:r>
      <w:proofErr w:type="gramEnd"/>
      <w:r w:rsidRPr="009353A5">
        <w:rPr>
          <w:sz w:val="24"/>
          <w:szCs w:val="24"/>
        </w:rPr>
        <w:t xml:space="preserve"> последних трех лет подряд , а также на прохождение независимой оценк</w:t>
      </w:r>
      <w:r w:rsidRPr="005A0CAD">
        <w:rPr>
          <w:sz w:val="24"/>
          <w:szCs w:val="24"/>
        </w:rPr>
        <w:t>и (статья 197 ТК РФ).</w:t>
      </w:r>
    </w:p>
    <w:p w:rsidR="002E605D" w:rsidRPr="00694F7E" w:rsidRDefault="002E605D" w:rsidP="000A37D6">
      <w:pPr>
        <w:pStyle w:val="30"/>
        <w:ind w:firstLine="709"/>
        <w:rPr>
          <w:iCs/>
          <w:color w:val="00B050"/>
        </w:rPr>
      </w:pPr>
    </w:p>
    <w:p w:rsidR="002E605D" w:rsidRPr="00694F7E" w:rsidRDefault="002E605D" w:rsidP="002E605D">
      <w:pPr>
        <w:pStyle w:val="30"/>
        <w:spacing w:line="480" w:lineRule="auto"/>
        <w:ind w:firstLine="709"/>
        <w:rPr>
          <w:sz w:val="24"/>
          <w:szCs w:val="24"/>
        </w:rPr>
      </w:pPr>
      <w:r w:rsidRPr="00694F7E">
        <w:rPr>
          <w:color w:val="00B050"/>
          <w:lang w:eastAsia="x-none"/>
        </w:rPr>
        <w:t xml:space="preserve">  </w:t>
      </w:r>
      <w:r w:rsidRPr="00694F7E">
        <w:rPr>
          <w:sz w:val="24"/>
          <w:szCs w:val="24"/>
        </w:rPr>
        <w:t>Раздел 3.</w:t>
      </w:r>
      <w:r w:rsidRPr="00694F7E">
        <w:rPr>
          <w:b/>
          <w:bCs/>
          <w:caps/>
          <w:sz w:val="24"/>
          <w:szCs w:val="24"/>
        </w:rPr>
        <w:t xml:space="preserve"> рабочее время и время отдыха</w:t>
      </w:r>
      <w:r w:rsidRPr="00694F7E">
        <w:rPr>
          <w:sz w:val="24"/>
          <w:szCs w:val="24"/>
        </w:rPr>
        <w:t xml:space="preserve">   изложить в новой  редакции</w:t>
      </w:r>
    </w:p>
    <w:p w:rsidR="002E605D" w:rsidRPr="005A0CAD" w:rsidRDefault="002E605D" w:rsidP="002E605D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П.3.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</w:rPr>
        <w:t>Стороны пришли к соглашению о том, что:</w:t>
      </w:r>
    </w:p>
    <w:p w:rsidR="002E605D" w:rsidRPr="009353A5" w:rsidRDefault="002E605D" w:rsidP="000A37D6">
      <w:pPr>
        <w:pStyle w:val="30"/>
        <w:ind w:firstLine="709"/>
        <w:rPr>
          <w:iCs/>
          <w:sz w:val="24"/>
          <w:szCs w:val="24"/>
        </w:rPr>
      </w:pPr>
      <w:r w:rsidRPr="005A0CAD">
        <w:rPr>
          <w:sz w:val="24"/>
          <w:szCs w:val="24"/>
        </w:rPr>
        <w:t xml:space="preserve"> </w:t>
      </w:r>
      <w:proofErr w:type="gramStart"/>
      <w:r w:rsidRPr="005A0CAD">
        <w:rPr>
          <w:sz w:val="24"/>
          <w:szCs w:val="24"/>
        </w:rPr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Pr="009353A5">
        <w:rPr>
          <w:sz w:val="24"/>
          <w:szCs w:val="24"/>
        </w:rPr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Pr="009353A5">
        <w:rPr>
          <w:sz w:val="24"/>
          <w:szCs w:val="24"/>
        </w:rPr>
        <w:t xml:space="preserve"> </w:t>
      </w:r>
      <w:proofErr w:type="gramStart"/>
      <w:r w:rsidRPr="009353A5">
        <w:rPr>
          <w:sz w:val="24"/>
          <w:szCs w:val="24"/>
        </w:rPr>
        <w:t>договоре</w:t>
      </w:r>
      <w:proofErr w:type="gramEnd"/>
      <w:r w:rsidRPr="009353A5">
        <w:rPr>
          <w:sz w:val="24"/>
          <w:szCs w:val="24"/>
        </w:rPr>
        <w:t>".</w:t>
      </w:r>
    </w:p>
    <w:p w:rsidR="002E605D" w:rsidRPr="005A0CAD" w:rsidRDefault="002E605D" w:rsidP="002E605D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П.3.1.12.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</w:rPr>
        <w:t xml:space="preserve">В каникулярный период, не совпадающий с ежегодными оплачиваемыми отпусками, а также в периоды отмены учебных занятий учителя осуществляют педагогическую, методическую, организационную работу, связанную с реализацией образовательной программы, в пределах нормируемой части их рабочего времени (установленного объёма учебной нагрузки), определённой им до начала каникул, с сохранением заработной платы. </w:t>
      </w:r>
    </w:p>
    <w:p w:rsidR="002E605D" w:rsidRPr="005A0CAD" w:rsidRDefault="002E605D" w:rsidP="002E605D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График работы в период каникул утверждается приказом работодателем по согласованию с выборным органом первичной профсоюзной организации.</w:t>
      </w:r>
    </w:p>
    <w:p w:rsidR="002E605D" w:rsidRPr="005A0CAD" w:rsidRDefault="002E605D" w:rsidP="002E605D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 обучения, установленного до начала каникул.</w:t>
      </w:r>
    </w:p>
    <w:p w:rsidR="002E605D" w:rsidRPr="005A0CAD" w:rsidRDefault="002E605D" w:rsidP="002E605D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2E605D" w:rsidRPr="005A0CAD" w:rsidRDefault="002E605D" w:rsidP="002E605D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 xml:space="preserve">В каникулярный период, а также в период отмены учебных занятий учебно-вспомогательный и обслуживающий персонал образовательной организации с </w:t>
      </w:r>
      <w:r w:rsidRPr="009353A5">
        <w:rPr>
          <w:sz w:val="24"/>
          <w:szCs w:val="24"/>
        </w:rPr>
        <w:t xml:space="preserve">их согласия </w:t>
      </w:r>
      <w:r w:rsidRPr="005A0CAD">
        <w:rPr>
          <w:sz w:val="24"/>
          <w:szCs w:val="24"/>
        </w:rPr>
        <w:t>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2E605D" w:rsidRDefault="002E605D" w:rsidP="002E605D">
      <w:pPr>
        <w:tabs>
          <w:tab w:val="left" w:pos="7230"/>
        </w:tabs>
        <w:ind w:firstLine="709"/>
        <w:jc w:val="both"/>
      </w:pPr>
      <w:r w:rsidRPr="005A0CAD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5A0CAD" w:rsidRPr="005A0CAD" w:rsidRDefault="005A0CAD" w:rsidP="002E605D">
      <w:pPr>
        <w:tabs>
          <w:tab w:val="left" w:pos="7230"/>
        </w:tabs>
        <w:ind w:firstLine="709"/>
        <w:jc w:val="both"/>
      </w:pPr>
    </w:p>
    <w:p w:rsidR="005A0CAD" w:rsidRPr="009353A5" w:rsidRDefault="00CB7B51" w:rsidP="00A569DA">
      <w:pPr>
        <w:pStyle w:val="30"/>
        <w:ind w:firstLine="709"/>
        <w:rPr>
          <w:sz w:val="24"/>
          <w:szCs w:val="24"/>
        </w:rPr>
      </w:pPr>
      <w:r w:rsidRPr="009353A5">
        <w:rPr>
          <w:iCs/>
          <w:sz w:val="24"/>
          <w:szCs w:val="24"/>
        </w:rPr>
        <w:t>Дополнить   РАЗДЕЛ</w:t>
      </w:r>
      <w:r w:rsidR="007457C4" w:rsidRPr="009353A5">
        <w:rPr>
          <w:iCs/>
          <w:sz w:val="24"/>
          <w:szCs w:val="24"/>
        </w:rPr>
        <w:t xml:space="preserve">  </w:t>
      </w:r>
      <w:r w:rsidRPr="009353A5">
        <w:rPr>
          <w:iCs/>
          <w:sz w:val="24"/>
          <w:szCs w:val="24"/>
        </w:rPr>
        <w:t>3.</w:t>
      </w:r>
      <w:r w:rsidRPr="009353A5">
        <w:rPr>
          <w:b/>
          <w:bCs/>
          <w:caps/>
          <w:sz w:val="24"/>
          <w:szCs w:val="24"/>
        </w:rPr>
        <w:t xml:space="preserve"> рабочее время и время отдыха</w:t>
      </w:r>
      <w:r w:rsidRPr="009353A5">
        <w:rPr>
          <w:sz w:val="24"/>
          <w:szCs w:val="24"/>
        </w:rPr>
        <w:t xml:space="preserve">   изложить в новой  редакции</w:t>
      </w:r>
    </w:p>
    <w:p w:rsidR="00CB7B51" w:rsidRPr="009353A5" w:rsidRDefault="00CB7B51" w:rsidP="00CB7B51">
      <w:pPr>
        <w:autoSpaceDE w:val="0"/>
        <w:autoSpaceDN w:val="0"/>
        <w:adjustRightInd w:val="0"/>
        <w:ind w:firstLine="709"/>
        <w:jc w:val="both"/>
      </w:pPr>
      <w:r w:rsidRPr="009353A5">
        <w:lastRenderedPageBreak/>
        <w:t>Инвалидам предоставляется ежегодный отпуск не менее 30 календарных дней (ст.92 ТК РФ, ст.23 Федерального закона от 24 ноября 1995 года № 181-ФЗ «О социальной защите инвалидов в Российской Федерации»).</w:t>
      </w:r>
    </w:p>
    <w:p w:rsidR="00CB7B51" w:rsidRPr="005A0CAD" w:rsidRDefault="00CB7B51" w:rsidP="00CB7B51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П.3.1.24.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</w:rPr>
        <w:t>Отпуск без сохранения заработной платы предоставляется работнику на основании его письменного заявления в указанный им срок в следующих случаях:</w:t>
      </w:r>
    </w:p>
    <w:p w:rsidR="00CB7B51" w:rsidRPr="005A0CAD" w:rsidRDefault="00CB7B51" w:rsidP="00CB7B51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-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</w:rPr>
        <w:t>родителям, воспитывающим двух или более детей в возрасте до 14 лет,</w:t>
      </w:r>
      <w:r w:rsidRPr="009353A5">
        <w:rPr>
          <w:sz w:val="24"/>
          <w:szCs w:val="24"/>
        </w:rPr>
        <w:t xml:space="preserve"> одинокой матери, воспитывающей ребенка в возрасте до четырнадцати лет, отцу, воспитывающему ребенка в возрасте до четырнадцати лет без матери – до </w:t>
      </w:r>
      <w:r w:rsidRPr="005A0CAD">
        <w:rPr>
          <w:sz w:val="24"/>
          <w:szCs w:val="24"/>
        </w:rPr>
        <w:t>14 календарных дней;</w:t>
      </w:r>
    </w:p>
    <w:p w:rsidR="00CB7B51" w:rsidRPr="005A0CAD" w:rsidRDefault="00CB7B51" w:rsidP="00CB7B51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-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</w:rPr>
        <w:t>работающим пенсионерам по старости – до 14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</w:rPr>
        <w:t>календарных дней в году;</w:t>
      </w:r>
    </w:p>
    <w:p w:rsidR="00CB7B51" w:rsidRPr="005A0CAD" w:rsidRDefault="00CB7B51" w:rsidP="00CB7B51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-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</w:rPr>
        <w:t>родителям и женам (мужьям) военнослужащих, а также сотрудников правоохранительных органов,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CB7B51" w:rsidRPr="005A0CAD" w:rsidRDefault="00CB7B51" w:rsidP="00CB7B51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>-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5A0CAD">
        <w:rPr>
          <w:sz w:val="24"/>
          <w:szCs w:val="24"/>
        </w:rPr>
        <w:t>работающим инвалидам – до 60 календарных дней в году.</w:t>
      </w:r>
    </w:p>
    <w:p w:rsidR="00CB7B51" w:rsidRPr="009353A5" w:rsidRDefault="00CB7B51" w:rsidP="00CB7B51">
      <w:pPr>
        <w:pStyle w:val="30"/>
        <w:ind w:firstLine="709"/>
        <w:rPr>
          <w:sz w:val="24"/>
          <w:szCs w:val="24"/>
        </w:rPr>
      </w:pPr>
      <w:r w:rsidRPr="009353A5">
        <w:rPr>
          <w:sz w:val="24"/>
          <w:szCs w:val="24"/>
        </w:rPr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CB7B51" w:rsidRPr="009353A5" w:rsidRDefault="00CB7B51" w:rsidP="00CB7B51">
      <w:pPr>
        <w:pStyle w:val="30"/>
        <w:ind w:firstLine="709"/>
        <w:rPr>
          <w:sz w:val="24"/>
          <w:szCs w:val="24"/>
        </w:rPr>
      </w:pPr>
      <w:r w:rsidRPr="009353A5">
        <w:rPr>
          <w:sz w:val="24"/>
          <w:szCs w:val="24"/>
        </w:rPr>
        <w:t>Перенесение отпуска на следующий рабочий год не допускается.</w:t>
      </w:r>
    </w:p>
    <w:p w:rsidR="00CB7B51" w:rsidRPr="009353A5" w:rsidRDefault="00CB7B51" w:rsidP="00CB7B51">
      <w:pPr>
        <w:pStyle w:val="30"/>
        <w:ind w:firstLine="709"/>
        <w:rPr>
          <w:sz w:val="24"/>
          <w:szCs w:val="24"/>
        </w:rPr>
      </w:pPr>
      <w:r w:rsidRPr="009353A5">
        <w:rPr>
          <w:sz w:val="24"/>
          <w:szCs w:val="24"/>
        </w:rPr>
        <w:t>А также: -</w:t>
      </w:r>
      <w:r w:rsidRPr="009353A5">
        <w:rPr>
          <w:rFonts w:eastAsia="Arial Unicode MS"/>
          <w:kern w:val="2"/>
          <w:sz w:val="24"/>
          <w:szCs w:val="24"/>
        </w:rPr>
        <w:t> </w:t>
      </w:r>
      <w:r w:rsidRPr="009353A5">
        <w:rPr>
          <w:sz w:val="24"/>
          <w:szCs w:val="24"/>
        </w:rPr>
        <w:t xml:space="preserve">в связи с переездом на новое место жительства –2 </w:t>
      </w:r>
      <w:proofErr w:type="gramStart"/>
      <w:r w:rsidRPr="009353A5">
        <w:rPr>
          <w:sz w:val="24"/>
          <w:szCs w:val="24"/>
        </w:rPr>
        <w:t>календарных</w:t>
      </w:r>
      <w:proofErr w:type="gramEnd"/>
      <w:r w:rsidRPr="009353A5">
        <w:rPr>
          <w:sz w:val="24"/>
          <w:szCs w:val="24"/>
        </w:rPr>
        <w:t xml:space="preserve"> дня;</w:t>
      </w:r>
    </w:p>
    <w:p w:rsidR="00CB7B51" w:rsidRPr="009353A5" w:rsidRDefault="00CB7B51" w:rsidP="00CB7B51">
      <w:pPr>
        <w:pStyle w:val="30"/>
        <w:ind w:firstLine="709"/>
        <w:rPr>
          <w:sz w:val="24"/>
          <w:szCs w:val="24"/>
        </w:rPr>
      </w:pPr>
      <w:r w:rsidRPr="009353A5">
        <w:rPr>
          <w:sz w:val="24"/>
          <w:szCs w:val="24"/>
        </w:rPr>
        <w:t>-</w:t>
      </w:r>
      <w:r w:rsidRPr="009353A5">
        <w:rPr>
          <w:rFonts w:eastAsia="Arial Unicode MS"/>
          <w:kern w:val="2"/>
          <w:sz w:val="24"/>
          <w:szCs w:val="24"/>
        </w:rPr>
        <w:t> </w:t>
      </w:r>
      <w:r w:rsidRPr="009353A5">
        <w:rPr>
          <w:sz w:val="24"/>
          <w:szCs w:val="24"/>
        </w:rPr>
        <w:t>для проводов детей на военную службу –  1___ календарных дня;</w:t>
      </w:r>
    </w:p>
    <w:p w:rsidR="00CB7B51" w:rsidRPr="009353A5" w:rsidRDefault="00CB7B51" w:rsidP="00CB7B51">
      <w:pPr>
        <w:pStyle w:val="30"/>
        <w:ind w:firstLine="709"/>
        <w:rPr>
          <w:sz w:val="24"/>
          <w:szCs w:val="24"/>
        </w:rPr>
      </w:pPr>
      <w:r w:rsidRPr="009353A5">
        <w:rPr>
          <w:sz w:val="24"/>
          <w:szCs w:val="24"/>
        </w:rPr>
        <w:t>-</w:t>
      </w:r>
      <w:r w:rsidRPr="009353A5">
        <w:rPr>
          <w:rFonts w:eastAsia="Arial Unicode MS"/>
          <w:kern w:val="2"/>
          <w:sz w:val="24"/>
          <w:szCs w:val="24"/>
        </w:rPr>
        <w:t> </w:t>
      </w:r>
      <w:r w:rsidRPr="009353A5">
        <w:rPr>
          <w:sz w:val="24"/>
          <w:szCs w:val="24"/>
        </w:rPr>
        <w:t xml:space="preserve">тяжелого заболевания близкого родственника – _1__ </w:t>
      </w:r>
      <w:proofErr w:type="gramStart"/>
      <w:r w:rsidRPr="009353A5">
        <w:rPr>
          <w:sz w:val="24"/>
          <w:szCs w:val="24"/>
        </w:rPr>
        <w:t>календарных</w:t>
      </w:r>
      <w:proofErr w:type="gramEnd"/>
      <w:r w:rsidRPr="009353A5">
        <w:rPr>
          <w:sz w:val="24"/>
          <w:szCs w:val="24"/>
        </w:rPr>
        <w:t xml:space="preserve"> дня.</w:t>
      </w:r>
    </w:p>
    <w:p w:rsidR="00CB7B51" w:rsidRPr="005A0CAD" w:rsidRDefault="00CB7B51" w:rsidP="000A37D6">
      <w:pPr>
        <w:pStyle w:val="30"/>
        <w:ind w:firstLine="709"/>
        <w:rPr>
          <w:iCs/>
          <w:color w:val="00B050"/>
          <w:sz w:val="24"/>
          <w:szCs w:val="24"/>
        </w:rPr>
      </w:pPr>
    </w:p>
    <w:p w:rsidR="00CB7B51" w:rsidRDefault="00CB7B51" w:rsidP="005A0CAD">
      <w:pPr>
        <w:pStyle w:val="30"/>
        <w:ind w:firstLine="709"/>
        <w:rPr>
          <w:sz w:val="24"/>
          <w:szCs w:val="24"/>
        </w:rPr>
      </w:pPr>
      <w:r w:rsidRPr="00694F7E">
        <w:rPr>
          <w:color w:val="00B050"/>
          <w:lang w:eastAsia="x-none"/>
        </w:rPr>
        <w:t xml:space="preserve">  </w:t>
      </w:r>
      <w:r w:rsidRPr="00694F7E">
        <w:rPr>
          <w:sz w:val="24"/>
          <w:szCs w:val="24"/>
        </w:rPr>
        <w:t>Раздел 4 «</w:t>
      </w:r>
      <w:r w:rsidRPr="00694F7E">
        <w:rPr>
          <w:b/>
          <w:bCs/>
          <w:caps/>
        </w:rPr>
        <w:t>Оплата и нормирование труда</w:t>
      </w:r>
      <w:r w:rsidRPr="00694F7E">
        <w:rPr>
          <w:sz w:val="24"/>
          <w:szCs w:val="24"/>
        </w:rPr>
        <w:t xml:space="preserve">   изложить в новой  редакции</w:t>
      </w:r>
    </w:p>
    <w:p w:rsidR="005A0CAD" w:rsidRPr="00694F7E" w:rsidRDefault="005A0CAD" w:rsidP="005A0CAD">
      <w:pPr>
        <w:pStyle w:val="30"/>
        <w:ind w:firstLine="709"/>
        <w:rPr>
          <w:sz w:val="24"/>
          <w:szCs w:val="24"/>
        </w:rPr>
      </w:pPr>
    </w:p>
    <w:p w:rsidR="00CB7B51" w:rsidRPr="005A0CAD" w:rsidRDefault="00CB7B51" w:rsidP="00CB7B51">
      <w:pPr>
        <w:autoSpaceDE w:val="0"/>
        <w:autoSpaceDN w:val="0"/>
        <w:adjustRightInd w:val="0"/>
        <w:ind w:firstLine="709"/>
        <w:jc w:val="both"/>
      </w:pPr>
      <w:r w:rsidRPr="005A0CAD">
        <w:rPr>
          <w:rFonts w:eastAsia="MS Mincho"/>
        </w:rPr>
        <w:t>П.4.2.</w:t>
      </w:r>
      <w:r w:rsidRPr="005A0CAD">
        <w:rPr>
          <w:rFonts w:eastAsia="Arial Unicode MS"/>
          <w:kern w:val="2"/>
        </w:rPr>
        <w:t> </w:t>
      </w:r>
      <w:r w:rsidRPr="005A0CAD">
        <w:t xml:space="preserve">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 № 412 «Об условиях </w:t>
      </w:r>
      <w:proofErr w:type="gramStart"/>
      <w:r w:rsidRPr="005A0CAD">
        <w:t>оплаты труда работников государственных образовательных организаций Республики</w:t>
      </w:r>
      <w:proofErr w:type="gramEnd"/>
      <w:r w:rsidRPr="005A0CAD">
        <w:t xml:space="preserve"> Татарстан», постановления </w:t>
      </w:r>
      <w:r w:rsidRPr="009353A5">
        <w:t xml:space="preserve">Исполнительного комитета </w:t>
      </w:r>
      <w:r w:rsidRPr="005A0CAD">
        <w:t xml:space="preserve">соответствующего муниципального образования (указать постановление ИКМО), Положением об оплате труда работников муниципального общеобразовательного учреждения. </w:t>
      </w:r>
    </w:p>
    <w:p w:rsidR="00CB7B51" w:rsidRPr="005A0CAD" w:rsidRDefault="00471383" w:rsidP="00CB7B51">
      <w:pPr>
        <w:pStyle w:val="1f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5A0CAD">
        <w:rPr>
          <w:b w:val="0"/>
          <w:sz w:val="24"/>
          <w:szCs w:val="24"/>
        </w:rPr>
        <w:t xml:space="preserve">П. </w:t>
      </w:r>
      <w:r w:rsidR="00CB7B51" w:rsidRPr="005A0CAD">
        <w:rPr>
          <w:b w:val="0"/>
          <w:sz w:val="24"/>
          <w:szCs w:val="24"/>
        </w:rPr>
        <w:t>4.10.</w:t>
      </w:r>
      <w:r w:rsidR="00CB7B51" w:rsidRPr="005A0CAD">
        <w:rPr>
          <w:rFonts w:eastAsia="Arial Unicode MS"/>
          <w:b w:val="0"/>
          <w:kern w:val="2"/>
          <w:sz w:val="24"/>
          <w:szCs w:val="24"/>
        </w:rPr>
        <w:t xml:space="preserve"> В соответствии с постановлением </w:t>
      </w:r>
      <w:r w:rsidR="00CB7B51" w:rsidRPr="009353A5">
        <w:rPr>
          <w:rFonts w:eastAsia="Arial Unicode MS"/>
          <w:b w:val="0"/>
          <w:kern w:val="2"/>
          <w:sz w:val="24"/>
          <w:szCs w:val="24"/>
        </w:rPr>
        <w:t xml:space="preserve">Кабинета Министров Республики Татарстан № 412 от 31.05.2018г. </w:t>
      </w:r>
      <w:r w:rsidR="00CB7B51" w:rsidRPr="009353A5">
        <w:rPr>
          <w:b w:val="0"/>
          <w:sz w:val="24"/>
          <w:szCs w:val="24"/>
        </w:rPr>
        <w:t xml:space="preserve">рекомендуемый размер фонда оплаты труда </w:t>
      </w:r>
      <w:r w:rsidR="00CB7B51" w:rsidRPr="005A0CAD">
        <w:rPr>
          <w:b w:val="0"/>
          <w:sz w:val="24"/>
          <w:szCs w:val="24"/>
        </w:rPr>
        <w:t>на выплаты стимулирующего характера за качество выполняемых работ принимается:</w:t>
      </w:r>
    </w:p>
    <w:p w:rsidR="00CB7B51" w:rsidRPr="005A0CAD" w:rsidRDefault="00CB7B51" w:rsidP="00CB7B51">
      <w:pPr>
        <w:pStyle w:val="30"/>
        <w:ind w:firstLine="709"/>
        <w:rPr>
          <w:sz w:val="24"/>
          <w:szCs w:val="24"/>
        </w:rPr>
      </w:pPr>
      <w:r w:rsidRPr="005A0CAD">
        <w:rPr>
          <w:sz w:val="24"/>
          <w:szCs w:val="24"/>
        </w:rPr>
        <w:t xml:space="preserve">в размере 16 процентов </w:t>
      </w:r>
      <w:proofErr w:type="gramStart"/>
      <w:r w:rsidRPr="005A0CAD">
        <w:rPr>
          <w:sz w:val="24"/>
          <w:szCs w:val="24"/>
        </w:rPr>
        <w:t>фонда оплаты труда работников общеобразовательных организаций</w:t>
      </w:r>
      <w:proofErr w:type="gramEnd"/>
      <w:r w:rsidRPr="005A0CAD">
        <w:rPr>
          <w:sz w:val="24"/>
          <w:szCs w:val="24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CB7B51" w:rsidRPr="005A0CAD" w:rsidRDefault="00CB7B51" w:rsidP="00CB7B51">
      <w:pPr>
        <w:pStyle w:val="38"/>
        <w:ind w:left="0" w:firstLine="709"/>
        <w:contextualSpacing/>
        <w:jc w:val="both"/>
      </w:pPr>
      <w:r w:rsidRPr="005A0CAD">
        <w:t>П.</w:t>
      </w:r>
      <w:r w:rsidRPr="005A0CAD">
        <w:rPr>
          <w:color w:val="000000"/>
          <w:spacing w:val="2"/>
        </w:rPr>
        <w:t>4.14.</w:t>
      </w:r>
      <w:r w:rsidRPr="005A0CAD">
        <w:rPr>
          <w:rFonts w:eastAsia="Arial Unicode MS"/>
          <w:color w:val="000000"/>
          <w:kern w:val="2"/>
        </w:rPr>
        <w:t> </w:t>
      </w:r>
      <w:r w:rsidRPr="005A0CAD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5A0CAD">
        <w:rPr>
          <w:color w:val="000000"/>
          <w:spacing w:val="2"/>
        </w:rPr>
        <w:t>обучающимися</w:t>
      </w:r>
      <w:proofErr w:type="gramEnd"/>
      <w:r w:rsidRPr="005A0CAD">
        <w:rPr>
          <w:color w:val="000000"/>
          <w:spacing w:val="2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Pr="005A0CAD">
        <w:rPr>
          <w:color w:val="000000"/>
          <w:spacing w:val="2"/>
          <w:lang w:val="en-US"/>
        </w:rPr>
        <w:t>I</w:t>
      </w:r>
      <w:r w:rsidRPr="005A0CAD">
        <w:rPr>
          <w:color w:val="000000"/>
          <w:spacing w:val="2"/>
        </w:rPr>
        <w:t>-</w:t>
      </w:r>
      <w:r w:rsidRPr="005A0CAD">
        <w:rPr>
          <w:color w:val="000000"/>
          <w:spacing w:val="2"/>
          <w:lang w:val="en-US"/>
        </w:rPr>
        <w:t>IV</w:t>
      </w:r>
      <w:r w:rsidRPr="005A0CAD">
        <w:rPr>
          <w:color w:val="000000"/>
          <w:spacing w:val="2"/>
        </w:rPr>
        <w:t xml:space="preserve"> классов в классы-комплекты, их наполняемость не должна превышать </w:t>
      </w:r>
      <w:r w:rsidRPr="005A0CAD">
        <w:rPr>
          <w:color w:val="000000"/>
          <w:spacing w:val="2"/>
        </w:rPr>
        <w:lastRenderedPageBreak/>
        <w:t xml:space="preserve">наполняемость, </w:t>
      </w:r>
      <w:r w:rsidRPr="009353A5">
        <w:rPr>
          <w:spacing w:val="2"/>
        </w:rPr>
        <w:t xml:space="preserve">предусмотренную </w:t>
      </w:r>
      <w:r w:rsidRPr="009353A5">
        <w:rPr>
          <w:b/>
          <w:spacing w:val="2"/>
        </w:rPr>
        <w:t>СП 2.4.3648-20</w:t>
      </w:r>
      <w:r w:rsidRPr="005A0CAD">
        <w:rPr>
          <w:color w:val="000000"/>
          <w:spacing w:val="2"/>
        </w:rPr>
        <w:t xml:space="preserve">. Создание классов-комплектов при проведении занятий с </w:t>
      </w:r>
      <w:proofErr w:type="gramStart"/>
      <w:r w:rsidRPr="005A0CAD">
        <w:rPr>
          <w:color w:val="000000"/>
          <w:spacing w:val="2"/>
        </w:rPr>
        <w:t>обучающимися</w:t>
      </w:r>
      <w:proofErr w:type="gramEnd"/>
      <w:r w:rsidRPr="005A0CAD">
        <w:rPr>
          <w:color w:val="000000"/>
          <w:spacing w:val="2"/>
        </w:rPr>
        <w:t xml:space="preserve"> 5 - 11 (12) классов не допускается.</w:t>
      </w:r>
    </w:p>
    <w:p w:rsidR="00CB7B51" w:rsidRPr="005A0CAD" w:rsidRDefault="00CB7B51" w:rsidP="00CB7B51">
      <w:pPr>
        <w:pStyle w:val="30"/>
        <w:ind w:firstLine="709"/>
        <w:rPr>
          <w:sz w:val="24"/>
          <w:szCs w:val="24"/>
        </w:rPr>
      </w:pPr>
    </w:p>
    <w:p w:rsidR="00CB7B51" w:rsidRDefault="00CB7B51" w:rsidP="00CB7B51">
      <w:pPr>
        <w:pStyle w:val="30"/>
        <w:ind w:firstLine="709"/>
        <w:rPr>
          <w:sz w:val="24"/>
          <w:szCs w:val="24"/>
        </w:rPr>
      </w:pPr>
      <w:r w:rsidRPr="00694F7E">
        <w:rPr>
          <w:color w:val="00B050"/>
          <w:lang w:eastAsia="x-none"/>
        </w:rPr>
        <w:t xml:space="preserve">  </w:t>
      </w:r>
      <w:r w:rsidRPr="00694F7E">
        <w:rPr>
          <w:sz w:val="24"/>
          <w:szCs w:val="24"/>
        </w:rPr>
        <w:t>Раздел 5 «</w:t>
      </w:r>
      <w:r w:rsidRPr="00694F7E">
        <w:rPr>
          <w:b/>
          <w:bCs/>
          <w:caps/>
        </w:rPr>
        <w:t xml:space="preserve">Социальные гарантии и меры социальной поддержки </w:t>
      </w:r>
      <w:r w:rsidRPr="00694F7E">
        <w:rPr>
          <w:sz w:val="24"/>
          <w:szCs w:val="24"/>
        </w:rPr>
        <w:t xml:space="preserve">   изложить в новой  редакции</w:t>
      </w:r>
    </w:p>
    <w:p w:rsidR="005A0CAD" w:rsidRPr="00694F7E" w:rsidRDefault="005A0CAD" w:rsidP="00CB7B51">
      <w:pPr>
        <w:pStyle w:val="30"/>
        <w:ind w:firstLine="709"/>
        <w:rPr>
          <w:sz w:val="24"/>
          <w:szCs w:val="24"/>
        </w:rPr>
      </w:pPr>
    </w:p>
    <w:p w:rsidR="002E5285" w:rsidRPr="005A0CAD" w:rsidRDefault="002E5285" w:rsidP="002E5285">
      <w:pPr>
        <w:pStyle w:val="Default"/>
        <w:ind w:firstLine="709"/>
        <w:jc w:val="both"/>
        <w:rPr>
          <w:iCs/>
          <w:color w:val="auto"/>
        </w:rPr>
      </w:pPr>
      <w:r w:rsidRPr="005A0CAD">
        <w:rPr>
          <w:iCs/>
          <w:color w:val="00B050"/>
        </w:rPr>
        <w:t>П.</w:t>
      </w:r>
      <w:r w:rsidRPr="005A0CAD">
        <w:rPr>
          <w:iCs/>
          <w:color w:val="auto"/>
        </w:rPr>
        <w:t>5.6.Участвовать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2E5285" w:rsidRPr="005A0CAD" w:rsidRDefault="002E5285" w:rsidP="002E5285">
      <w:pPr>
        <w:pStyle w:val="Default"/>
        <w:ind w:firstLine="709"/>
        <w:jc w:val="both"/>
        <w:rPr>
          <w:iCs/>
          <w:color w:val="auto"/>
        </w:rPr>
      </w:pPr>
      <w:r w:rsidRPr="005A0CAD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5A0CAD">
        <w:rPr>
          <w:iCs/>
          <w:color w:val="auto"/>
        </w:rPr>
        <w:t>профкурорт</w:t>
      </w:r>
      <w:proofErr w:type="spellEnd"/>
      <w:r w:rsidRPr="005A0CAD">
        <w:rPr>
          <w:iCs/>
          <w:color w:val="auto"/>
        </w:rPr>
        <w:t xml:space="preserve"> ФПРТ</w:t>
      </w:r>
    </w:p>
    <w:p w:rsidR="002E5285" w:rsidRPr="005A0CAD" w:rsidRDefault="002E5285" w:rsidP="002E5285">
      <w:pPr>
        <w:ind w:firstLine="709"/>
        <w:jc w:val="both"/>
        <w:rPr>
          <w:iCs/>
        </w:rPr>
      </w:pPr>
      <w:r w:rsidRPr="005A0CAD">
        <w:rPr>
          <w:iCs/>
        </w:rPr>
        <w:t xml:space="preserve">-отдых по проектам «За здоровьем в Крым», </w:t>
      </w:r>
      <w:r w:rsidRPr="009353A5">
        <w:rPr>
          <w:iCs/>
        </w:rPr>
        <w:t xml:space="preserve">«Лето. Сочи»; </w:t>
      </w:r>
    </w:p>
    <w:p w:rsidR="002E5285" w:rsidRPr="005A0CAD" w:rsidRDefault="002E5285" w:rsidP="002E5285">
      <w:pPr>
        <w:ind w:firstLine="709"/>
        <w:jc w:val="both"/>
        <w:rPr>
          <w:iCs/>
        </w:rPr>
      </w:pPr>
      <w:r w:rsidRPr="005A0CAD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2E5285" w:rsidRPr="005A0CAD" w:rsidRDefault="002E5285" w:rsidP="002E5285">
      <w:pPr>
        <w:ind w:firstLine="709"/>
        <w:jc w:val="both"/>
        <w:rPr>
          <w:iCs/>
        </w:rPr>
      </w:pPr>
      <w:r w:rsidRPr="005A0CAD">
        <w:rPr>
          <w:iCs/>
        </w:rPr>
        <w:t>-проект «Путевка за полцены»;</w:t>
      </w:r>
    </w:p>
    <w:p w:rsidR="002E5285" w:rsidRPr="009353A5" w:rsidRDefault="002E5285" w:rsidP="002E5285">
      <w:pPr>
        <w:ind w:firstLine="708"/>
        <w:jc w:val="both"/>
        <w:rPr>
          <w:iCs/>
          <w:spacing w:val="-4"/>
        </w:rPr>
      </w:pPr>
      <w:r w:rsidRPr="005A0CAD">
        <w:rPr>
          <w:iCs/>
          <w:color w:val="00B050"/>
          <w:spacing w:val="-4"/>
        </w:rPr>
        <w:t>-</w:t>
      </w:r>
      <w:r w:rsidRPr="009353A5">
        <w:rPr>
          <w:iCs/>
          <w:spacing w:val="-4"/>
        </w:rPr>
        <w:t>проект «Профсоюзный уик-энд»;</w:t>
      </w:r>
    </w:p>
    <w:p w:rsidR="002E5285" w:rsidRPr="009353A5" w:rsidRDefault="002E5285" w:rsidP="002E5285">
      <w:pPr>
        <w:ind w:firstLine="708"/>
        <w:jc w:val="both"/>
        <w:rPr>
          <w:iCs/>
          <w:spacing w:val="-4"/>
        </w:rPr>
      </w:pPr>
      <w:r w:rsidRPr="009353A5">
        <w:rPr>
          <w:iCs/>
          <w:spacing w:val="-4"/>
        </w:rPr>
        <w:t>-проект «Профсоюзный бонус к пенсии»;</w:t>
      </w:r>
    </w:p>
    <w:p w:rsidR="002E5285" w:rsidRPr="005A0CAD" w:rsidRDefault="002E5285" w:rsidP="002E5285">
      <w:pPr>
        <w:ind w:firstLine="708"/>
        <w:jc w:val="both"/>
        <w:rPr>
          <w:iCs/>
          <w:spacing w:val="-4"/>
        </w:rPr>
      </w:pPr>
      <w:r w:rsidRPr="005A0CAD">
        <w:rPr>
          <w:iCs/>
          <w:spacing w:val="-4"/>
        </w:rPr>
        <w:t>-проект «Территория социального партнерства»;</w:t>
      </w:r>
    </w:p>
    <w:p w:rsidR="002E5285" w:rsidRPr="005A0CAD" w:rsidRDefault="002E5285" w:rsidP="002E5285">
      <w:pPr>
        <w:ind w:firstLine="709"/>
        <w:jc w:val="both"/>
        <w:rPr>
          <w:iCs/>
        </w:rPr>
      </w:pPr>
      <w:r w:rsidRPr="005A0CAD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2E605D" w:rsidRDefault="002E5285" w:rsidP="002E5285">
      <w:pPr>
        <w:pStyle w:val="30"/>
        <w:ind w:firstLine="709"/>
        <w:rPr>
          <w:iCs/>
          <w:sz w:val="24"/>
          <w:szCs w:val="24"/>
        </w:rPr>
      </w:pPr>
      <w:r w:rsidRPr="005A0CAD">
        <w:rPr>
          <w:iCs/>
          <w:sz w:val="24"/>
          <w:szCs w:val="24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5A0CAD" w:rsidRPr="005A0CAD" w:rsidRDefault="005A0CAD" w:rsidP="002E5285">
      <w:pPr>
        <w:pStyle w:val="30"/>
        <w:ind w:firstLine="709"/>
        <w:rPr>
          <w:iCs/>
          <w:color w:val="00B050"/>
          <w:sz w:val="24"/>
          <w:szCs w:val="24"/>
        </w:rPr>
      </w:pPr>
    </w:p>
    <w:p w:rsidR="002E5285" w:rsidRDefault="002E5285" w:rsidP="002E5285">
      <w:pPr>
        <w:pStyle w:val="30"/>
        <w:ind w:firstLine="709"/>
        <w:rPr>
          <w:sz w:val="24"/>
          <w:szCs w:val="24"/>
        </w:rPr>
      </w:pPr>
      <w:r w:rsidRPr="00694F7E">
        <w:rPr>
          <w:sz w:val="24"/>
          <w:szCs w:val="24"/>
        </w:rPr>
        <w:t>Раздел 6 «</w:t>
      </w:r>
      <w:r w:rsidRPr="00694F7E">
        <w:rPr>
          <w:b/>
          <w:bCs/>
          <w:caps/>
        </w:rPr>
        <w:t xml:space="preserve">Охрана труда и здоровья </w:t>
      </w:r>
      <w:r w:rsidRPr="00694F7E">
        <w:rPr>
          <w:sz w:val="24"/>
          <w:szCs w:val="24"/>
        </w:rPr>
        <w:t xml:space="preserve">   изложить в новой  редакции</w:t>
      </w:r>
    </w:p>
    <w:p w:rsidR="005A0CAD" w:rsidRPr="00694F7E" w:rsidRDefault="005A0CAD" w:rsidP="002E5285">
      <w:pPr>
        <w:pStyle w:val="30"/>
        <w:ind w:firstLine="709"/>
        <w:rPr>
          <w:sz w:val="24"/>
          <w:szCs w:val="24"/>
        </w:rPr>
      </w:pPr>
    </w:p>
    <w:p w:rsidR="002E5285" w:rsidRPr="005A0CAD" w:rsidRDefault="005839A0" w:rsidP="002E5285">
      <w:pPr>
        <w:ind w:firstLine="709"/>
        <w:jc w:val="both"/>
        <w:rPr>
          <w:i/>
          <w:iCs/>
        </w:rPr>
      </w:pPr>
      <w:r w:rsidRPr="005A0CAD">
        <w:t>П.</w:t>
      </w:r>
      <w:r w:rsidR="002E5285" w:rsidRPr="005A0CAD">
        <w:t>6.1.1.</w:t>
      </w:r>
      <w:r w:rsidR="002E5285" w:rsidRPr="005A0CAD">
        <w:rPr>
          <w:rFonts w:eastAsia="Arial Unicode MS"/>
          <w:color w:val="000000"/>
          <w:kern w:val="2"/>
        </w:rPr>
        <w:t> </w:t>
      </w:r>
      <w:proofErr w:type="gramStart"/>
      <w:r w:rsidR="002E5285" w:rsidRPr="005A0CAD"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="002E5285" w:rsidRPr="005A0CAD">
        <w:rPr>
          <w:iCs/>
        </w:rPr>
        <w:t xml:space="preserve">с определением мероприятий по улучшению условий и охраны труда, </w:t>
      </w:r>
      <w:r w:rsidR="002E5285" w:rsidRPr="009353A5">
        <w:rPr>
          <w:iCs/>
        </w:rPr>
        <w:t>ликвидации или снижению уровней профессиональных рисков либо недопущению повышения их уровней (организационных</w:t>
      </w:r>
      <w:r w:rsidR="002E5285" w:rsidRPr="005A0CAD">
        <w:rPr>
          <w:iCs/>
        </w:rPr>
        <w:t>, технических, санитарно-профилактических и других), стоимости работ и сроков выполнения мероприятий, ответственных</w:t>
      </w:r>
      <w:proofErr w:type="gramEnd"/>
      <w:r w:rsidR="002E5285" w:rsidRPr="005A0CAD">
        <w:rPr>
          <w:iCs/>
        </w:rPr>
        <w:t xml:space="preserve"> должностных лиц</w:t>
      </w:r>
      <w:r w:rsidR="002E5285" w:rsidRPr="005A0CAD">
        <w:rPr>
          <w:i/>
          <w:iCs/>
        </w:rPr>
        <w:t>.</w:t>
      </w:r>
    </w:p>
    <w:p w:rsidR="002E5285" w:rsidRPr="005A0CAD" w:rsidRDefault="005839A0" w:rsidP="002E5285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5A0CAD">
        <w:rPr>
          <w:sz w:val="24"/>
          <w:szCs w:val="24"/>
        </w:rPr>
        <w:t>П.</w:t>
      </w:r>
      <w:r w:rsidR="002E5285" w:rsidRPr="005A0CAD">
        <w:rPr>
          <w:sz w:val="24"/>
          <w:szCs w:val="24"/>
        </w:rPr>
        <w:t>6.1.2.</w:t>
      </w:r>
      <w:r w:rsidR="002E5285"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="002E5285" w:rsidRPr="005A0CAD">
        <w:rPr>
          <w:sz w:val="24"/>
          <w:szCs w:val="24"/>
        </w:rPr>
        <w:t xml:space="preserve">Участвовать в разработке, рассмотрении и анализе мероприятий по улучшению условий и охраны труда, </w:t>
      </w:r>
      <w:r w:rsidR="002E5285" w:rsidRPr="009353A5">
        <w:rPr>
          <w:sz w:val="24"/>
          <w:szCs w:val="24"/>
        </w:rPr>
        <w:t xml:space="preserve">ликвидации или снижению уровней профессиональных рисков либо недопущению повышения их уровней </w:t>
      </w:r>
      <w:r w:rsidR="002E5285" w:rsidRPr="005A0CAD">
        <w:rPr>
          <w:sz w:val="24"/>
          <w:szCs w:val="24"/>
        </w:rPr>
        <w:t>в рамках соглашения по охране труда.</w:t>
      </w:r>
    </w:p>
    <w:p w:rsidR="005839A0" w:rsidRPr="005A0CAD" w:rsidRDefault="005839A0" w:rsidP="005839A0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5A0CAD">
        <w:rPr>
          <w:sz w:val="24"/>
          <w:szCs w:val="24"/>
        </w:rPr>
        <w:t>П.6.14.Обеспечивать:</w:t>
      </w:r>
    </w:p>
    <w:p w:rsidR="005839A0" w:rsidRPr="009353A5" w:rsidRDefault="005839A0" w:rsidP="005839A0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353A5">
        <w:rPr>
          <w:sz w:val="24"/>
          <w:szCs w:val="24"/>
        </w:rPr>
        <w:t>работу по выявлению опасностей и управлению профессиональными рисками;</w:t>
      </w:r>
    </w:p>
    <w:p w:rsidR="005839A0" w:rsidRPr="005A0CAD" w:rsidRDefault="005839A0" w:rsidP="005839A0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5A0CAD">
        <w:rPr>
          <w:sz w:val="24"/>
          <w:szCs w:val="24"/>
        </w:rPr>
        <w:t>П.6.1.6.</w:t>
      </w:r>
      <w:r w:rsidRPr="005A0CAD">
        <w:rPr>
          <w:rFonts w:eastAsia="Arial Unicode MS"/>
          <w:color w:val="000000"/>
          <w:kern w:val="2"/>
          <w:sz w:val="24"/>
          <w:szCs w:val="24"/>
        </w:rPr>
        <w:t> </w:t>
      </w:r>
      <w:r w:rsidRPr="009353A5">
        <w:rPr>
          <w:sz w:val="24"/>
          <w:szCs w:val="24"/>
        </w:rPr>
        <w:t xml:space="preserve">Обеспечивать </w:t>
      </w:r>
      <w:r w:rsidRPr="005A0CAD">
        <w:rPr>
          <w:sz w:val="24"/>
          <w:szCs w:val="24"/>
        </w:rPr>
        <w:t>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5839A0" w:rsidRPr="009353A5" w:rsidRDefault="005839A0" w:rsidP="005839A0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353A5">
        <w:rPr>
          <w:sz w:val="24"/>
          <w:szCs w:val="24"/>
        </w:rPr>
        <w:t>Дополнить П.6.2 Работодатель обязуется</w:t>
      </w:r>
    </w:p>
    <w:p w:rsidR="005839A0" w:rsidRPr="009353A5" w:rsidRDefault="005839A0" w:rsidP="005839A0">
      <w:pPr>
        <w:ind w:firstLine="709"/>
        <w:jc w:val="both"/>
        <w:rPr>
          <w:b/>
          <w:i/>
          <w:strike/>
        </w:rPr>
      </w:pPr>
      <w:r w:rsidRPr="009353A5">
        <w:t>П.6.2.5.1.</w:t>
      </w:r>
      <w:r w:rsidRPr="009353A5">
        <w:rPr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5839A0" w:rsidRPr="009353A5" w:rsidRDefault="005839A0" w:rsidP="005839A0">
      <w:pPr>
        <w:pStyle w:val="afe"/>
        <w:ind w:firstLine="709"/>
        <w:jc w:val="both"/>
        <w:rPr>
          <w:rFonts w:ascii="Times New Roman" w:hAnsi="Times New Roman" w:cs="Times New Roman"/>
        </w:rPr>
      </w:pPr>
      <w:r w:rsidRPr="005A0CAD">
        <w:rPr>
          <w:rFonts w:ascii="Times New Roman" w:hAnsi="Times New Roman" w:cs="Times New Roman"/>
        </w:rPr>
        <w:t>П.6.2.6.</w:t>
      </w:r>
      <w:r w:rsidRPr="005A0CAD">
        <w:rPr>
          <w:rFonts w:ascii="Times New Roman" w:eastAsia="Arial Unicode MS" w:hAnsi="Times New Roman" w:cs="Times New Roman"/>
          <w:color w:val="000000"/>
          <w:kern w:val="2"/>
        </w:rPr>
        <w:t> </w:t>
      </w:r>
      <w:r w:rsidRPr="005A0CAD">
        <w:rPr>
          <w:rFonts w:ascii="Times New Roman" w:hAnsi="Times New Roman" w:cs="Times New Roman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5A0CAD">
        <w:rPr>
          <w:rFonts w:ascii="Times New Roman" w:hAnsi="Times New Roman" w:cs="Times New Roman"/>
        </w:rPr>
        <w:t>помощи</w:t>
      </w:r>
      <w:proofErr w:type="gramEnd"/>
      <w:r w:rsidRPr="005A0CAD">
        <w:rPr>
          <w:rFonts w:ascii="Times New Roman" w:hAnsi="Times New Roman" w:cs="Times New Roman"/>
        </w:rPr>
        <w:t xml:space="preserve"> пострадавшим на производстве</w:t>
      </w:r>
      <w:r w:rsidRPr="009353A5">
        <w:rPr>
          <w:rFonts w:ascii="Times New Roman" w:hAnsi="Times New Roman" w:cs="Times New Roman"/>
        </w:rPr>
        <w:t>, правильному применению средств индивидуальной защиты</w:t>
      </w:r>
      <w:r w:rsidRPr="005A0CAD">
        <w:rPr>
          <w:rFonts w:ascii="Times New Roman" w:hAnsi="Times New Roman" w:cs="Times New Roman"/>
          <w:color w:val="00B050"/>
        </w:rPr>
        <w:t>,</w:t>
      </w:r>
      <w:r w:rsidRPr="005A0CAD">
        <w:rPr>
          <w:rFonts w:ascii="Times New Roman" w:hAnsi="Times New Roman" w:cs="Times New Roman"/>
        </w:rPr>
        <w:t xml:space="preserve"> проведение инструктажей по охране труда, стажировки на рабочих местах и проверки знаний требований охраны труда</w:t>
      </w:r>
      <w:r w:rsidRPr="009353A5">
        <w:rPr>
          <w:rFonts w:ascii="Times New Roman" w:hAnsi="Times New Roman" w:cs="Times New Roman"/>
        </w:rPr>
        <w:t xml:space="preserve">. Не допускать </w:t>
      </w:r>
      <w:r w:rsidRPr="009353A5">
        <w:rPr>
          <w:rFonts w:ascii="Times New Roman" w:hAnsi="Times New Roman" w:cs="Times New Roman"/>
        </w:rPr>
        <w:lastRenderedPageBreak/>
        <w:t>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5839A0" w:rsidRPr="009353A5" w:rsidRDefault="005839A0" w:rsidP="005839A0">
      <w:pPr>
        <w:ind w:firstLine="709"/>
        <w:jc w:val="both"/>
      </w:pPr>
      <w:r w:rsidRPr="009353A5">
        <w:t>П.6.2.10.1. Обеспечить реализацию мероприятий по оценке и управлению профессиональными рисками.</w:t>
      </w:r>
    </w:p>
    <w:p w:rsidR="005839A0" w:rsidRPr="009353A5" w:rsidRDefault="005839A0" w:rsidP="005839A0">
      <w:pPr>
        <w:ind w:firstLine="709"/>
        <w:jc w:val="both"/>
      </w:pPr>
      <w:r w:rsidRPr="009353A5">
        <w:t xml:space="preserve">П.6.2.10.2. </w:t>
      </w:r>
      <w:proofErr w:type="gramStart"/>
      <w:r w:rsidRPr="009353A5"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9353A5">
        <w:t>, обеспечивающих дистанционную видео-, ауди</w:t>
      </w:r>
      <w:proofErr w:type="gramStart"/>
      <w:r w:rsidRPr="009353A5">
        <w:t>о-</w:t>
      </w:r>
      <w:proofErr w:type="gramEnd"/>
      <w:r w:rsidRPr="009353A5">
        <w:t xml:space="preserve"> или иную фиксацию процессов производства работ, в целях контроля за безопасностью производства работ.</w:t>
      </w:r>
    </w:p>
    <w:p w:rsidR="005839A0" w:rsidRPr="009353A5" w:rsidRDefault="005839A0" w:rsidP="005839A0">
      <w:pPr>
        <w:tabs>
          <w:tab w:val="left" w:pos="1560"/>
        </w:tabs>
        <w:ind w:firstLine="709"/>
        <w:jc w:val="both"/>
      </w:pPr>
      <w:r w:rsidRPr="009353A5">
        <w:t>П.6.2.18. Проводить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учет.</w:t>
      </w:r>
    </w:p>
    <w:p w:rsidR="005839A0" w:rsidRPr="009353A5" w:rsidRDefault="005839A0" w:rsidP="005839A0">
      <w:pPr>
        <w:ind w:firstLine="709"/>
        <w:jc w:val="both"/>
      </w:pPr>
      <w:r w:rsidRPr="009353A5">
        <w:t>П.6.3.2. 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 знаний требований охраны труда.</w:t>
      </w:r>
    </w:p>
    <w:p w:rsidR="005839A0" w:rsidRPr="009353A5" w:rsidRDefault="005839A0" w:rsidP="005839A0">
      <w:pPr>
        <w:pStyle w:val="afe"/>
        <w:ind w:firstLine="709"/>
        <w:jc w:val="both"/>
        <w:rPr>
          <w:rFonts w:ascii="Times New Roman" w:hAnsi="Times New Roman" w:cs="Times New Roman"/>
        </w:rPr>
      </w:pPr>
      <w:r w:rsidRPr="005A0CAD">
        <w:rPr>
          <w:rFonts w:ascii="Times New Roman" w:hAnsi="Times New Roman" w:cs="Times New Roman"/>
        </w:rPr>
        <w:t xml:space="preserve">П.6.3.5.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</w:t>
      </w:r>
      <w:r w:rsidRPr="009353A5">
        <w:rPr>
          <w:rFonts w:ascii="Times New Roman" w:hAnsi="Times New Roman" w:cs="Times New Roman"/>
        </w:rPr>
        <w:t>случае. Своевременно информировать работодателя о микроповреждениях, полученных ими в ходе трудовой деятельности</w:t>
      </w:r>
    </w:p>
    <w:p w:rsidR="005839A0" w:rsidRPr="00694F7E" w:rsidRDefault="005839A0" w:rsidP="005839A0">
      <w:pPr>
        <w:pStyle w:val="33"/>
        <w:spacing w:after="0"/>
        <w:ind w:left="0" w:firstLine="709"/>
        <w:contextualSpacing/>
        <w:jc w:val="both"/>
        <w:rPr>
          <w:color w:val="00B050"/>
          <w:sz w:val="28"/>
          <w:szCs w:val="28"/>
        </w:rPr>
      </w:pPr>
    </w:p>
    <w:p w:rsidR="0016153A" w:rsidRPr="009353A5" w:rsidRDefault="00EB40F7" w:rsidP="009353A5">
      <w:pPr>
        <w:pStyle w:val="Default"/>
        <w:ind w:left="-57" w:firstLine="709"/>
        <w:jc w:val="center"/>
        <w:rPr>
          <w:b/>
          <w:bCs/>
        </w:rPr>
      </w:pPr>
      <w:r w:rsidRPr="00694F7E">
        <w:rPr>
          <w:b/>
          <w:bCs/>
        </w:rPr>
        <w:t>Раздел  11. «</w:t>
      </w:r>
      <w:r w:rsidR="0016153A" w:rsidRPr="00694F7E">
        <w:rPr>
          <w:b/>
          <w:bCs/>
        </w:rPr>
        <w:t>. ГАРАНТИИ ПРОФСОЮЗНОЙ ДЕЯТЕЛЬНОСТИ</w:t>
      </w:r>
      <w:r w:rsidRPr="00694F7E">
        <w:rPr>
          <w:b/>
          <w:bCs/>
        </w:rPr>
        <w:t xml:space="preserve"> </w:t>
      </w:r>
      <w:r w:rsidRPr="00694F7E">
        <w:rPr>
          <w:b/>
          <w:bCs/>
          <w:caps/>
        </w:rPr>
        <w:t xml:space="preserve">здоровья </w:t>
      </w:r>
      <w:r w:rsidRPr="00694F7E">
        <w:t xml:space="preserve"> </w:t>
      </w:r>
      <w:r w:rsidR="007D7810">
        <w:t xml:space="preserve">читать в следующей </w:t>
      </w:r>
      <w:r w:rsidRPr="00694F7E">
        <w:t xml:space="preserve">  редакции</w:t>
      </w:r>
    </w:p>
    <w:p w:rsidR="0016153A" w:rsidRDefault="007D7810" w:rsidP="0016153A">
      <w:pPr>
        <w:pStyle w:val="Default"/>
        <w:ind w:firstLine="709"/>
        <w:jc w:val="both"/>
        <w:rPr>
          <w:u w:val="single"/>
        </w:rPr>
      </w:pPr>
      <w:r>
        <w:rPr>
          <w:u w:val="single"/>
        </w:rPr>
        <w:t>П.11.1.10</w:t>
      </w:r>
      <w:r w:rsidR="0016153A" w:rsidRPr="005A0CAD">
        <w:rPr>
          <w:u w:val="single"/>
        </w:rPr>
        <w:t xml:space="preserve">. предоставляет </w:t>
      </w:r>
      <w:r w:rsidR="001B5E6D" w:rsidRPr="005A0CAD">
        <w:rPr>
          <w:u w:val="single"/>
        </w:rPr>
        <w:t>ежегодно</w:t>
      </w:r>
      <w:r w:rsidR="007457C4">
        <w:rPr>
          <w:u w:val="single"/>
        </w:rPr>
        <w:t xml:space="preserve"> каникулярное  время</w:t>
      </w:r>
      <w:r w:rsidR="001B5E6D" w:rsidRPr="005A0CAD">
        <w:rPr>
          <w:u w:val="single"/>
        </w:rPr>
        <w:t xml:space="preserve"> дополнительный оплачиваемый  отпуск  председателю  первичной  профсоюзной организации в количестве</w:t>
      </w:r>
      <w:r w:rsidR="009353A5">
        <w:rPr>
          <w:u w:val="single"/>
        </w:rPr>
        <w:t xml:space="preserve"> от 3</w:t>
      </w:r>
      <w:r w:rsidR="007457C4">
        <w:rPr>
          <w:u w:val="single"/>
        </w:rPr>
        <w:t xml:space="preserve"> календарных</w:t>
      </w:r>
      <w:r w:rsidR="00694F7E" w:rsidRPr="005A0CAD">
        <w:rPr>
          <w:u w:val="single"/>
        </w:rPr>
        <w:t xml:space="preserve"> </w:t>
      </w:r>
      <w:r w:rsidR="001B5E6D" w:rsidRPr="005A0CAD">
        <w:rPr>
          <w:u w:val="single"/>
        </w:rPr>
        <w:t>дней</w:t>
      </w:r>
      <w:proofErr w:type="gramStart"/>
      <w:r w:rsidR="001B5E6D" w:rsidRPr="005A0CAD">
        <w:rPr>
          <w:u w:val="single"/>
        </w:rPr>
        <w:t xml:space="preserve"> ,</w:t>
      </w:r>
      <w:proofErr w:type="gramEnd"/>
      <w:r w:rsidR="001B5E6D" w:rsidRPr="005A0CAD">
        <w:rPr>
          <w:u w:val="single"/>
        </w:rPr>
        <w:t xml:space="preserve"> </w:t>
      </w:r>
      <w:r w:rsidR="007457C4">
        <w:rPr>
          <w:u w:val="single"/>
        </w:rPr>
        <w:t xml:space="preserve">заместителям  председателя </w:t>
      </w:r>
      <w:r w:rsidR="009353A5">
        <w:rPr>
          <w:u w:val="single"/>
        </w:rPr>
        <w:t>1 календарного дня</w:t>
      </w:r>
      <w:r w:rsidR="001B5E6D" w:rsidRPr="005A0CAD">
        <w:rPr>
          <w:u w:val="single"/>
        </w:rPr>
        <w:t xml:space="preserve">, </w:t>
      </w:r>
      <w:r w:rsidR="0016153A" w:rsidRPr="005A0CAD">
        <w:rPr>
          <w:u w:val="single"/>
        </w:rPr>
        <w:t xml:space="preserve">уполномоченным по охране труда, </w:t>
      </w:r>
      <w:r w:rsidR="001B5E6D" w:rsidRPr="005A0CAD">
        <w:rPr>
          <w:u w:val="single"/>
        </w:rPr>
        <w:t>выборным органом перв</w:t>
      </w:r>
      <w:r w:rsidR="007457C4">
        <w:rPr>
          <w:u w:val="single"/>
        </w:rPr>
        <w:t>ич</w:t>
      </w:r>
      <w:r w:rsidR="009353A5">
        <w:rPr>
          <w:u w:val="single"/>
        </w:rPr>
        <w:t>ной профсоюзной организации  1  календарного дня</w:t>
      </w:r>
      <w:r w:rsidR="007457C4">
        <w:rPr>
          <w:u w:val="single"/>
        </w:rPr>
        <w:t xml:space="preserve">, членам  профсоюза 1 календарный день в каникулы </w:t>
      </w:r>
      <w:r w:rsidR="001B5E6D" w:rsidRPr="005A0CAD">
        <w:rPr>
          <w:u w:val="single"/>
        </w:rPr>
        <w:t xml:space="preserve"> </w:t>
      </w:r>
      <w:r w:rsidR="007457C4">
        <w:rPr>
          <w:u w:val="single"/>
        </w:rPr>
        <w:t xml:space="preserve"> или при неиспол</w:t>
      </w:r>
      <w:r w:rsidR="009353A5">
        <w:rPr>
          <w:u w:val="single"/>
        </w:rPr>
        <w:t>ьзовании этих дней и каникулы, 3</w:t>
      </w:r>
      <w:r>
        <w:rPr>
          <w:u w:val="single"/>
        </w:rPr>
        <w:t xml:space="preserve"> календарных  дня дополнительно  к оплачиваемому  отпуску) в качестве поощрения</w:t>
      </w:r>
    </w:p>
    <w:p w:rsidR="00792E28" w:rsidRPr="005A0CAD" w:rsidRDefault="00792E28" w:rsidP="0016153A">
      <w:pPr>
        <w:pStyle w:val="Default"/>
        <w:ind w:firstLine="709"/>
        <w:jc w:val="both"/>
        <w:rPr>
          <w:color w:val="auto"/>
        </w:rPr>
      </w:pPr>
    </w:p>
    <w:p w:rsidR="00792E28" w:rsidRDefault="007D7810" w:rsidP="009353A5">
      <w:pPr>
        <w:pStyle w:val="30"/>
        <w:ind w:firstLine="709"/>
      </w:pPr>
      <w:r w:rsidRPr="00A569DA">
        <w:rPr>
          <w:iCs/>
        </w:rPr>
        <w:t>П.11.1.11</w:t>
      </w:r>
      <w:r w:rsidRPr="00A569DA">
        <w:t xml:space="preserve"> </w:t>
      </w:r>
      <w:r>
        <w:t xml:space="preserve">читать в следующей </w:t>
      </w:r>
      <w:r w:rsidRPr="00694F7E">
        <w:t xml:space="preserve">  редакции</w:t>
      </w:r>
    </w:p>
    <w:p w:rsidR="00792E28" w:rsidRDefault="00792E28" w:rsidP="00792E28">
      <w:pPr>
        <w:pStyle w:val="30"/>
      </w:pPr>
      <w:r>
        <w:t xml:space="preserve">       </w:t>
      </w:r>
      <w:r w:rsidR="00046892">
        <w:t>В целях повышения престижа первичной  профсоюзной организации и её выборных  органов  за выполнение общественно значимых  функций по представительству и защите социально трудовых прав  и интересов работников, участие  в управлении образовательной  организацией   председателю первичной профсоюзной  организации ( 10 баллов )</w:t>
      </w:r>
      <w:proofErr w:type="gramStart"/>
      <w:r w:rsidR="00046892">
        <w:t>,з</w:t>
      </w:r>
      <w:proofErr w:type="gramEnd"/>
      <w:r w:rsidR="00046892">
        <w:t>аместителям председателя  первичной профсоюзной  организации ( 5 баллов),  уполномоченным  по охране  труда ( 5 баллов), устанавливает  доплаты за  счет  средств стимулирующей  части  фонда  оплаты  труда  образов</w:t>
      </w:r>
      <w:r w:rsidR="009353A5">
        <w:t>ательной  организации</w:t>
      </w:r>
    </w:p>
    <w:p w:rsidR="00792E28" w:rsidRDefault="00792E28" w:rsidP="00792E28">
      <w:pPr>
        <w:pStyle w:val="30"/>
      </w:pPr>
    </w:p>
    <w:p w:rsidR="00792E28" w:rsidRPr="00694F7E" w:rsidRDefault="00792E28" w:rsidP="00792E28">
      <w:pPr>
        <w:pStyle w:val="30"/>
        <w:rPr>
          <w:iCs/>
          <w:color w:val="00B050"/>
        </w:rPr>
      </w:pPr>
    </w:p>
    <w:p w:rsidR="000A37D6" w:rsidRPr="00694F7E" w:rsidRDefault="000A37D6" w:rsidP="000A37D6">
      <w:pPr>
        <w:pStyle w:val="3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sz w:val="24"/>
          <w:szCs w:val="24"/>
        </w:rPr>
      </w:pPr>
    </w:p>
    <w:p w:rsidR="000A37D6" w:rsidRPr="00694F7E" w:rsidRDefault="000A37D6" w:rsidP="000A37D6"/>
    <w:p w:rsidR="000A37D6" w:rsidRPr="00694F7E" w:rsidRDefault="000A37D6" w:rsidP="000A37D6">
      <w:pPr>
        <w:jc w:val="center"/>
        <w:rPr>
          <w:b/>
        </w:rPr>
      </w:pPr>
    </w:p>
    <w:p w:rsidR="000A37D6" w:rsidRPr="00694F7E" w:rsidRDefault="00595CC0" w:rsidP="000A37D6">
      <w:pPr>
        <w:jc w:val="center"/>
        <w:rPr>
          <w:b/>
        </w:rPr>
      </w:pPr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BB62646" wp14:editId="05E720DA">
            <wp:simplePos x="0" y="0"/>
            <wp:positionH relativeFrom="column">
              <wp:posOffset>-523240</wp:posOffset>
            </wp:positionH>
            <wp:positionV relativeFrom="paragraph">
              <wp:posOffset>-321310</wp:posOffset>
            </wp:positionV>
            <wp:extent cx="6692900" cy="9921240"/>
            <wp:effectExtent l="0" t="0" r="0" b="3810"/>
            <wp:wrapThrough wrapText="bothSides">
              <wp:wrapPolygon edited="0">
                <wp:start x="0" y="0"/>
                <wp:lineTo x="0" y="21567"/>
                <wp:lineTo x="21518" y="21567"/>
                <wp:lineTo x="21518" y="0"/>
                <wp:lineTo x="0" y="0"/>
              </wp:wrapPolygon>
            </wp:wrapThrough>
            <wp:docPr id="2" name="Рисунок 2" descr="C:\Users\Aльфия Азаматова\Desktop\9ebcec53-15ae-4e42-94cd-b73009e0ce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льфия Азаматова\Desktop\9ebcec53-15ae-4e42-94cd-b73009e0ceb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992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37D6" w:rsidRPr="00694F7E" w:rsidRDefault="000A37D6" w:rsidP="000A37D6">
      <w:pPr>
        <w:jc w:val="center"/>
        <w:rPr>
          <w:b/>
        </w:rPr>
      </w:pPr>
    </w:p>
    <w:p w:rsidR="000A37D6" w:rsidRPr="00694F7E" w:rsidRDefault="000A37D6" w:rsidP="000A37D6">
      <w:pPr>
        <w:jc w:val="center"/>
        <w:rPr>
          <w:b/>
        </w:rPr>
      </w:pPr>
    </w:p>
    <w:p w:rsidR="000A37D6" w:rsidRPr="00694F7E" w:rsidRDefault="000A37D6" w:rsidP="000A37D6">
      <w:pPr>
        <w:jc w:val="center"/>
        <w:rPr>
          <w:b/>
        </w:rPr>
      </w:pPr>
    </w:p>
    <w:p w:rsidR="000A37D6" w:rsidRPr="00694F7E" w:rsidRDefault="000A37D6" w:rsidP="000A37D6">
      <w:pPr>
        <w:jc w:val="center"/>
        <w:rPr>
          <w:b/>
        </w:rPr>
      </w:pPr>
    </w:p>
    <w:p w:rsidR="000A37D6" w:rsidRPr="00694F7E" w:rsidRDefault="000A37D6" w:rsidP="000A37D6">
      <w:pPr>
        <w:jc w:val="center"/>
      </w:pPr>
    </w:p>
    <w:p w:rsidR="000A37D6" w:rsidRPr="00694F7E" w:rsidRDefault="000A37D6" w:rsidP="000A37D6">
      <w:pPr>
        <w:pStyle w:val="Defaul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color w:val="auto"/>
        </w:rPr>
      </w:pPr>
    </w:p>
    <w:p w:rsidR="000A37D6" w:rsidRPr="00694F7E" w:rsidRDefault="000A37D6" w:rsidP="000A37D6"/>
    <w:p w:rsidR="001E5339" w:rsidRPr="00694F7E" w:rsidRDefault="001E5339"/>
    <w:sectPr w:rsidR="001E5339" w:rsidRPr="00694F7E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8BE" w:rsidRDefault="000C08BE" w:rsidP="000A37D6">
      <w:r>
        <w:separator/>
      </w:r>
    </w:p>
  </w:endnote>
  <w:endnote w:type="continuationSeparator" w:id="0">
    <w:p w:rsidR="000C08BE" w:rsidRDefault="000C08BE" w:rsidP="000A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3750016"/>
      <w:docPartObj>
        <w:docPartGallery w:val="Page Numbers (Bottom of Page)"/>
        <w:docPartUnique/>
      </w:docPartObj>
    </w:sdtPr>
    <w:sdtEndPr/>
    <w:sdtContent>
      <w:p w:rsidR="00D4240B" w:rsidRDefault="00D4240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5CC0">
          <w:rPr>
            <w:noProof/>
          </w:rPr>
          <w:t>7</w:t>
        </w:r>
        <w:r>
          <w:fldChar w:fldCharType="end"/>
        </w:r>
      </w:p>
    </w:sdtContent>
  </w:sdt>
  <w:p w:rsidR="00D4240B" w:rsidRDefault="00D4240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8BE" w:rsidRDefault="000C08BE" w:rsidP="000A37D6">
      <w:r>
        <w:separator/>
      </w:r>
    </w:p>
  </w:footnote>
  <w:footnote w:type="continuationSeparator" w:id="0">
    <w:p w:rsidR="000C08BE" w:rsidRDefault="000C08BE" w:rsidP="000A3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B6D"/>
    <w:rsid w:val="00046892"/>
    <w:rsid w:val="000A37D6"/>
    <w:rsid w:val="000C08BE"/>
    <w:rsid w:val="001449E7"/>
    <w:rsid w:val="0016153A"/>
    <w:rsid w:val="001B5E6D"/>
    <w:rsid w:val="001E5339"/>
    <w:rsid w:val="00273EF5"/>
    <w:rsid w:val="002E5285"/>
    <w:rsid w:val="002E605D"/>
    <w:rsid w:val="003106D8"/>
    <w:rsid w:val="00330A38"/>
    <w:rsid w:val="003C5592"/>
    <w:rsid w:val="00471383"/>
    <w:rsid w:val="005839A0"/>
    <w:rsid w:val="00595CC0"/>
    <w:rsid w:val="005A0CAD"/>
    <w:rsid w:val="005E12DE"/>
    <w:rsid w:val="00616C9B"/>
    <w:rsid w:val="00677FA2"/>
    <w:rsid w:val="00694F7E"/>
    <w:rsid w:val="007457C4"/>
    <w:rsid w:val="00792E28"/>
    <w:rsid w:val="007D7810"/>
    <w:rsid w:val="00842941"/>
    <w:rsid w:val="009353A5"/>
    <w:rsid w:val="00986C16"/>
    <w:rsid w:val="00A569DA"/>
    <w:rsid w:val="00A75ED8"/>
    <w:rsid w:val="00BA745D"/>
    <w:rsid w:val="00CB7B51"/>
    <w:rsid w:val="00CF3B6D"/>
    <w:rsid w:val="00D32489"/>
    <w:rsid w:val="00D4240B"/>
    <w:rsid w:val="00D50281"/>
    <w:rsid w:val="00DD2102"/>
    <w:rsid w:val="00E05DED"/>
    <w:rsid w:val="00E32C59"/>
    <w:rsid w:val="00EB2AC6"/>
    <w:rsid w:val="00EB40F7"/>
    <w:rsid w:val="00F66918"/>
    <w:rsid w:val="00F9407A"/>
    <w:rsid w:val="00FA7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A37D6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A37D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0A37D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0A37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1"/>
    <w:basedOn w:val="a0"/>
    <w:uiPriority w:val="99"/>
    <w:semiHidden/>
    <w:rsid w:val="000A37D6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a3">
    <w:name w:val="Текст сноски Знак"/>
    <w:basedOn w:val="a0"/>
    <w:link w:val="a4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basedOn w:val="a"/>
    <w:link w:val="a3"/>
    <w:uiPriority w:val="99"/>
    <w:semiHidden/>
    <w:unhideWhenUsed/>
    <w:rsid w:val="000A37D6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примечания Знак"/>
    <w:basedOn w:val="a0"/>
    <w:link w:val="a6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text"/>
    <w:basedOn w:val="a"/>
    <w:link w:val="a5"/>
    <w:uiPriority w:val="99"/>
    <w:semiHidden/>
    <w:unhideWhenUsed/>
    <w:rsid w:val="000A37D6"/>
    <w:rPr>
      <w:sz w:val="20"/>
      <w:szCs w:val="20"/>
    </w:rPr>
  </w:style>
  <w:style w:type="character" w:customStyle="1" w:styleId="12">
    <w:name w:val="Текст примечания Знак1"/>
    <w:basedOn w:val="a0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uiPriority w:val="99"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7"/>
    <w:uiPriority w:val="99"/>
    <w:unhideWhenUsed/>
    <w:rsid w:val="000A37D6"/>
    <w:pPr>
      <w:tabs>
        <w:tab w:val="center" w:pos="4677"/>
        <w:tab w:val="right" w:pos="9355"/>
      </w:tabs>
    </w:pPr>
  </w:style>
  <w:style w:type="character" w:customStyle="1" w:styleId="13">
    <w:name w:val="Верхний колонтитул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9"/>
    <w:uiPriority w:val="99"/>
    <w:unhideWhenUsed/>
    <w:rsid w:val="000A37D6"/>
    <w:pPr>
      <w:tabs>
        <w:tab w:val="center" w:pos="4677"/>
        <w:tab w:val="right" w:pos="9355"/>
      </w:tabs>
    </w:pPr>
  </w:style>
  <w:style w:type="character" w:customStyle="1" w:styleId="14">
    <w:name w:val="Нижний колонтитул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Текст концевой сноски Знак"/>
    <w:basedOn w:val="a0"/>
    <w:link w:val="ac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endnote text"/>
    <w:basedOn w:val="a"/>
    <w:link w:val="ab"/>
    <w:uiPriority w:val="99"/>
    <w:semiHidden/>
    <w:unhideWhenUsed/>
    <w:rsid w:val="000A37D6"/>
    <w:rPr>
      <w:sz w:val="20"/>
      <w:szCs w:val="20"/>
    </w:rPr>
  </w:style>
  <w:style w:type="character" w:customStyle="1" w:styleId="15">
    <w:name w:val="Текст концевой сноски Знак1"/>
    <w:basedOn w:val="a0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Основной текст Знак"/>
    <w:basedOn w:val="a0"/>
    <w:link w:val="ae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d"/>
    <w:uiPriority w:val="99"/>
    <w:semiHidden/>
    <w:unhideWhenUsed/>
    <w:rsid w:val="000A37D6"/>
    <w:pPr>
      <w:spacing w:after="120"/>
    </w:pPr>
  </w:style>
  <w:style w:type="character" w:customStyle="1" w:styleId="16">
    <w:name w:val="Основной текст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азвание Знак"/>
    <w:basedOn w:val="a0"/>
    <w:link w:val="af0"/>
    <w:uiPriority w:val="99"/>
    <w:rsid w:val="000A37D6"/>
    <w:rPr>
      <w:rFonts w:ascii="Arial" w:eastAsia="Microsoft YaHei" w:hAnsi="Arial" w:cs="Mangal"/>
      <w:kern w:val="2"/>
      <w:sz w:val="28"/>
      <w:szCs w:val="28"/>
      <w:lang w:eastAsia="hi-IN" w:bidi="hi-IN"/>
    </w:rPr>
  </w:style>
  <w:style w:type="paragraph" w:styleId="af0">
    <w:name w:val="Title"/>
    <w:basedOn w:val="a"/>
    <w:next w:val="ae"/>
    <w:link w:val="af"/>
    <w:uiPriority w:val="99"/>
    <w:qFormat/>
    <w:rsid w:val="000A37D6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2"/>
      <w:sz w:val="28"/>
      <w:szCs w:val="28"/>
      <w:lang w:eastAsia="hi-IN" w:bidi="hi-IN"/>
    </w:rPr>
  </w:style>
  <w:style w:type="character" w:customStyle="1" w:styleId="17">
    <w:name w:val="Название Знак1"/>
    <w:basedOn w:val="a0"/>
    <w:uiPriority w:val="99"/>
    <w:rsid w:val="000A37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f1">
    <w:name w:val="Основной текст с отступом Знак"/>
    <w:basedOn w:val="a0"/>
    <w:link w:val="af2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basedOn w:val="a"/>
    <w:link w:val="af1"/>
    <w:uiPriority w:val="99"/>
    <w:semiHidden/>
    <w:unhideWhenUsed/>
    <w:rsid w:val="000A37D6"/>
    <w:pPr>
      <w:spacing w:after="120"/>
      <w:ind w:left="283"/>
    </w:pPr>
  </w:style>
  <w:style w:type="character" w:customStyle="1" w:styleId="18">
    <w:name w:val="Основной текст с отступом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Подзаголовок Знак"/>
    <w:basedOn w:val="a0"/>
    <w:link w:val="af4"/>
    <w:uiPriority w:val="11"/>
    <w:rsid w:val="000A37D6"/>
    <w:rPr>
      <w:rFonts w:ascii="Cambria" w:eastAsia="Times New Roman" w:hAnsi="Cambria" w:cs="Times New Roman"/>
      <w:sz w:val="24"/>
      <w:szCs w:val="24"/>
      <w:lang w:eastAsia="ru-RU"/>
    </w:rPr>
  </w:style>
  <w:style w:type="paragraph" w:styleId="af4">
    <w:name w:val="Subtitle"/>
    <w:basedOn w:val="a"/>
    <w:next w:val="a"/>
    <w:link w:val="af3"/>
    <w:uiPriority w:val="11"/>
    <w:qFormat/>
    <w:rsid w:val="000A37D6"/>
    <w:pPr>
      <w:spacing w:after="60"/>
      <w:jc w:val="center"/>
      <w:outlineLvl w:val="1"/>
    </w:pPr>
    <w:rPr>
      <w:rFonts w:ascii="Cambria" w:hAnsi="Cambria"/>
    </w:rPr>
  </w:style>
  <w:style w:type="character" w:customStyle="1" w:styleId="19">
    <w:name w:val="Подзаголовок Знак1"/>
    <w:basedOn w:val="a0"/>
    <w:uiPriority w:val="11"/>
    <w:rsid w:val="000A37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3">
    <w:name w:val="Основной текст 3 Знак"/>
    <w:basedOn w:val="a0"/>
    <w:link w:val="30"/>
    <w:uiPriority w:val="99"/>
    <w:rsid w:val="000A37D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0">
    <w:name w:val="Body Text 3"/>
    <w:basedOn w:val="a"/>
    <w:link w:val="3"/>
    <w:uiPriority w:val="99"/>
    <w:unhideWhenUsed/>
    <w:rsid w:val="000A37D6"/>
    <w:pPr>
      <w:jc w:val="both"/>
    </w:pPr>
    <w:rPr>
      <w:sz w:val="28"/>
      <w:szCs w:val="28"/>
    </w:rPr>
  </w:style>
  <w:style w:type="character" w:customStyle="1" w:styleId="31">
    <w:name w:val="Основной текст 3 Знак1"/>
    <w:basedOn w:val="a0"/>
    <w:uiPriority w:val="99"/>
    <w:semiHidden/>
    <w:rsid w:val="000A37D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">
    <w:name w:val="Основной текст с отступом 2 Знак"/>
    <w:basedOn w:val="a0"/>
    <w:link w:val="2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"/>
    <w:uiPriority w:val="99"/>
    <w:semiHidden/>
    <w:unhideWhenUsed/>
    <w:rsid w:val="000A37D6"/>
    <w:pPr>
      <w:spacing w:after="120" w:line="480" w:lineRule="auto"/>
      <w:ind w:left="283"/>
    </w:pPr>
  </w:style>
  <w:style w:type="character" w:customStyle="1" w:styleId="21">
    <w:name w:val="Основной текст с отступом 2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3"/>
    <w:uiPriority w:val="99"/>
    <w:semiHidden/>
    <w:rsid w:val="000A37D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Indent 3"/>
    <w:basedOn w:val="a"/>
    <w:link w:val="32"/>
    <w:uiPriority w:val="99"/>
    <w:semiHidden/>
    <w:unhideWhenUsed/>
    <w:rsid w:val="000A37D6"/>
    <w:pPr>
      <w:spacing w:after="120"/>
      <w:ind w:left="283"/>
    </w:pPr>
    <w:rPr>
      <w:sz w:val="16"/>
      <w:szCs w:val="16"/>
    </w:rPr>
  </w:style>
  <w:style w:type="character" w:customStyle="1" w:styleId="310">
    <w:name w:val="Основной текст с отступом 3 Знак1"/>
    <w:basedOn w:val="a0"/>
    <w:uiPriority w:val="99"/>
    <w:semiHidden/>
    <w:rsid w:val="000A37D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5">
    <w:name w:val="Схема документа Знак"/>
    <w:basedOn w:val="a0"/>
    <w:link w:val="af6"/>
    <w:uiPriority w:val="99"/>
    <w:semiHidden/>
    <w:rsid w:val="000A37D6"/>
    <w:rPr>
      <w:rFonts w:ascii="Tahoma" w:eastAsia="Times New Roman" w:hAnsi="Tahoma" w:cs="Times New Roman"/>
      <w:sz w:val="16"/>
      <w:szCs w:val="16"/>
      <w:lang w:eastAsia="ru-RU"/>
    </w:rPr>
  </w:style>
  <w:style w:type="paragraph" w:styleId="af6">
    <w:name w:val="Document Map"/>
    <w:basedOn w:val="a"/>
    <w:link w:val="af5"/>
    <w:uiPriority w:val="99"/>
    <w:semiHidden/>
    <w:unhideWhenUsed/>
    <w:rsid w:val="000A37D6"/>
    <w:rPr>
      <w:rFonts w:ascii="Tahoma" w:hAnsi="Tahoma"/>
      <w:sz w:val="16"/>
      <w:szCs w:val="16"/>
    </w:rPr>
  </w:style>
  <w:style w:type="character" w:customStyle="1" w:styleId="1a">
    <w:name w:val="Схема документа Знак1"/>
    <w:basedOn w:val="a0"/>
    <w:uiPriority w:val="99"/>
    <w:semiHidden/>
    <w:rsid w:val="000A37D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Знак"/>
    <w:basedOn w:val="a0"/>
    <w:link w:val="af8"/>
    <w:uiPriority w:val="99"/>
    <w:semiHidden/>
    <w:rsid w:val="000A37D6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8">
    <w:name w:val="Plain Text"/>
    <w:basedOn w:val="a"/>
    <w:link w:val="af7"/>
    <w:uiPriority w:val="99"/>
    <w:semiHidden/>
    <w:unhideWhenUsed/>
    <w:rsid w:val="000A37D6"/>
    <w:rPr>
      <w:rFonts w:ascii="Courier New" w:hAnsi="Courier New"/>
      <w:sz w:val="20"/>
      <w:szCs w:val="20"/>
    </w:rPr>
  </w:style>
  <w:style w:type="character" w:customStyle="1" w:styleId="1b">
    <w:name w:val="Текст Знак1"/>
    <w:basedOn w:val="a0"/>
    <w:uiPriority w:val="99"/>
    <w:semiHidden/>
    <w:rsid w:val="000A37D6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f9">
    <w:name w:val="Тема примечания Знак"/>
    <w:basedOn w:val="a5"/>
    <w:link w:val="afa"/>
    <w:uiPriority w:val="99"/>
    <w:semiHidden/>
    <w:rsid w:val="000A37D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a">
    <w:name w:val="annotation subject"/>
    <w:basedOn w:val="a6"/>
    <w:next w:val="a6"/>
    <w:link w:val="af9"/>
    <w:uiPriority w:val="99"/>
    <w:semiHidden/>
    <w:unhideWhenUsed/>
    <w:rsid w:val="000A37D6"/>
    <w:rPr>
      <w:b/>
      <w:bCs/>
    </w:rPr>
  </w:style>
  <w:style w:type="character" w:customStyle="1" w:styleId="1c">
    <w:name w:val="Тема примечания Знак1"/>
    <w:basedOn w:val="12"/>
    <w:uiPriority w:val="99"/>
    <w:semiHidden/>
    <w:rsid w:val="000A37D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b">
    <w:name w:val="Текст выноски Знак"/>
    <w:basedOn w:val="a0"/>
    <w:link w:val="afc"/>
    <w:uiPriority w:val="99"/>
    <w:semiHidden/>
    <w:rsid w:val="000A37D6"/>
    <w:rPr>
      <w:rFonts w:ascii="Tahoma" w:eastAsia="Times New Roman" w:hAnsi="Tahoma" w:cs="Times New Roman"/>
      <w:spacing w:val="-2"/>
      <w:sz w:val="16"/>
      <w:szCs w:val="16"/>
      <w:lang w:eastAsia="ru-RU"/>
    </w:rPr>
  </w:style>
  <w:style w:type="paragraph" w:styleId="afc">
    <w:name w:val="Balloon Text"/>
    <w:basedOn w:val="a"/>
    <w:link w:val="afb"/>
    <w:uiPriority w:val="99"/>
    <w:semiHidden/>
    <w:unhideWhenUsed/>
    <w:rsid w:val="000A37D6"/>
    <w:rPr>
      <w:rFonts w:ascii="Tahoma" w:hAnsi="Tahoma"/>
      <w:spacing w:val="-2"/>
      <w:sz w:val="16"/>
      <w:szCs w:val="16"/>
    </w:rPr>
  </w:style>
  <w:style w:type="character" w:customStyle="1" w:styleId="1d">
    <w:name w:val="Текст выноски Знак1"/>
    <w:basedOn w:val="a0"/>
    <w:uiPriority w:val="99"/>
    <w:semiHidden/>
    <w:rsid w:val="000A37D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d">
    <w:name w:val="Без интервала Знак"/>
    <w:link w:val="afe"/>
    <w:uiPriority w:val="1"/>
    <w:locked/>
    <w:rsid w:val="000A37D6"/>
    <w:rPr>
      <w:sz w:val="24"/>
      <w:szCs w:val="24"/>
    </w:rPr>
  </w:style>
  <w:style w:type="paragraph" w:styleId="afe">
    <w:name w:val="No Spacing"/>
    <w:link w:val="afd"/>
    <w:uiPriority w:val="1"/>
    <w:qFormat/>
    <w:rsid w:val="000A37D6"/>
    <w:pPr>
      <w:spacing w:after="0" w:line="240" w:lineRule="auto"/>
    </w:pPr>
    <w:rPr>
      <w:sz w:val="24"/>
      <w:szCs w:val="24"/>
    </w:rPr>
  </w:style>
  <w:style w:type="character" w:customStyle="1" w:styleId="34">
    <w:name w:val="Заголовок №3_"/>
    <w:link w:val="35"/>
    <w:locked/>
    <w:rsid w:val="000A37D6"/>
    <w:rPr>
      <w:sz w:val="26"/>
      <w:szCs w:val="26"/>
      <w:shd w:val="clear" w:color="auto" w:fill="FFFFFF"/>
    </w:rPr>
  </w:style>
  <w:style w:type="paragraph" w:customStyle="1" w:styleId="35">
    <w:name w:val="Заголовок №3"/>
    <w:basedOn w:val="a"/>
    <w:link w:val="34"/>
    <w:rsid w:val="000A37D6"/>
    <w:pPr>
      <w:shd w:val="clear" w:color="auto" w:fill="FFFFFF"/>
      <w:spacing w:before="240" w:line="326" w:lineRule="exact"/>
      <w:outlineLvl w:val="2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f">
    <w:name w:val="Основной текст_"/>
    <w:link w:val="1e"/>
    <w:locked/>
    <w:rsid w:val="000A37D6"/>
    <w:rPr>
      <w:sz w:val="26"/>
      <w:szCs w:val="26"/>
      <w:shd w:val="clear" w:color="auto" w:fill="FFFFFF"/>
    </w:rPr>
  </w:style>
  <w:style w:type="paragraph" w:customStyle="1" w:styleId="1e">
    <w:name w:val="Основной текст1"/>
    <w:basedOn w:val="a"/>
    <w:link w:val="aff"/>
    <w:rsid w:val="000A37D6"/>
    <w:pPr>
      <w:shd w:val="clear" w:color="auto" w:fill="FFFFFF"/>
      <w:spacing w:before="240" w:line="322" w:lineRule="exact"/>
      <w:ind w:hanging="70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36">
    <w:name w:val="Основной текст (3)_"/>
    <w:link w:val="37"/>
    <w:locked/>
    <w:rsid w:val="000A37D6"/>
    <w:rPr>
      <w:sz w:val="27"/>
      <w:szCs w:val="27"/>
      <w:shd w:val="clear" w:color="auto" w:fill="FFFFFF"/>
    </w:rPr>
  </w:style>
  <w:style w:type="paragraph" w:customStyle="1" w:styleId="37">
    <w:name w:val="Основной текст (3)"/>
    <w:basedOn w:val="a"/>
    <w:link w:val="36"/>
    <w:rsid w:val="000A37D6"/>
    <w:pPr>
      <w:shd w:val="clear" w:color="auto" w:fill="FFFFFF"/>
      <w:spacing w:after="240" w:line="322" w:lineRule="exact"/>
      <w:ind w:firstLine="58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2">
    <w:name w:val="Заголовок №2_"/>
    <w:link w:val="23"/>
    <w:locked/>
    <w:rsid w:val="000A37D6"/>
    <w:rPr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rsid w:val="000A37D6"/>
    <w:pPr>
      <w:shd w:val="clear" w:color="auto" w:fill="FFFFFF"/>
      <w:spacing w:before="300" w:after="180" w:line="0" w:lineRule="atLeast"/>
      <w:outlineLvl w:val="1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10">
    <w:name w:val="A1"/>
    <w:uiPriority w:val="99"/>
    <w:rsid w:val="000A37D6"/>
    <w:rPr>
      <w:b/>
      <w:bCs/>
      <w:color w:val="000000"/>
      <w:sz w:val="20"/>
      <w:szCs w:val="20"/>
    </w:rPr>
  </w:style>
  <w:style w:type="paragraph" w:customStyle="1" w:styleId="Pa15">
    <w:name w:val="Pa15"/>
    <w:basedOn w:val="Default"/>
    <w:next w:val="Default"/>
    <w:uiPriority w:val="99"/>
    <w:rsid w:val="000A37D6"/>
    <w:pPr>
      <w:spacing w:line="241" w:lineRule="atLeast"/>
    </w:pPr>
    <w:rPr>
      <w:rFonts w:eastAsia="Calibri"/>
      <w:color w:val="auto"/>
    </w:rPr>
  </w:style>
  <w:style w:type="paragraph" w:customStyle="1" w:styleId="Default">
    <w:name w:val="Default"/>
    <w:rsid w:val="000A37D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a6">
    <w:name w:val="Pa6"/>
    <w:basedOn w:val="Default"/>
    <w:next w:val="Default"/>
    <w:uiPriority w:val="99"/>
    <w:rsid w:val="000A37D6"/>
    <w:pPr>
      <w:spacing w:line="201" w:lineRule="atLeast"/>
    </w:pPr>
    <w:rPr>
      <w:rFonts w:eastAsia="Calibri"/>
      <w:color w:val="auto"/>
    </w:rPr>
  </w:style>
  <w:style w:type="paragraph" w:styleId="aff0">
    <w:name w:val="Normal (Web)"/>
    <w:basedOn w:val="a"/>
    <w:uiPriority w:val="99"/>
    <w:semiHidden/>
    <w:unhideWhenUsed/>
    <w:rsid w:val="000A37D6"/>
    <w:pPr>
      <w:spacing w:before="100" w:beforeAutospacing="1" w:after="100" w:afterAutospacing="1"/>
    </w:pPr>
  </w:style>
  <w:style w:type="paragraph" w:styleId="aff1">
    <w:name w:val="List"/>
    <w:basedOn w:val="a"/>
    <w:uiPriority w:val="99"/>
    <w:semiHidden/>
    <w:unhideWhenUsed/>
    <w:rsid w:val="000A37D6"/>
    <w:pPr>
      <w:ind w:left="283" w:hanging="283"/>
    </w:pPr>
  </w:style>
  <w:style w:type="paragraph" w:styleId="5">
    <w:name w:val="List 5"/>
    <w:basedOn w:val="a"/>
    <w:uiPriority w:val="99"/>
    <w:semiHidden/>
    <w:unhideWhenUsed/>
    <w:rsid w:val="000A37D6"/>
    <w:pPr>
      <w:ind w:left="1415" w:hanging="283"/>
    </w:pPr>
  </w:style>
  <w:style w:type="paragraph" w:customStyle="1" w:styleId="1f">
    <w:name w:val="Цитата1"/>
    <w:basedOn w:val="a"/>
    <w:rsid w:val="000A37D6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38">
    <w:name w:val="List 3"/>
    <w:basedOn w:val="a"/>
    <w:uiPriority w:val="99"/>
    <w:semiHidden/>
    <w:unhideWhenUsed/>
    <w:rsid w:val="000A37D6"/>
    <w:pPr>
      <w:ind w:left="849" w:hanging="283"/>
    </w:pPr>
  </w:style>
  <w:style w:type="paragraph" w:customStyle="1" w:styleId="Pa9">
    <w:name w:val="Pa9"/>
    <w:basedOn w:val="Default"/>
    <w:next w:val="Default"/>
    <w:uiPriority w:val="99"/>
    <w:rsid w:val="000A37D6"/>
    <w:pPr>
      <w:spacing w:line="241" w:lineRule="atLeast"/>
    </w:pPr>
    <w:rPr>
      <w:rFonts w:eastAsia="Calibri"/>
      <w:color w:val="auto"/>
    </w:rPr>
  </w:style>
  <w:style w:type="character" w:customStyle="1" w:styleId="A70">
    <w:name w:val="A7"/>
    <w:uiPriority w:val="99"/>
    <w:rsid w:val="000A37D6"/>
    <w:rPr>
      <w:color w:val="000000"/>
      <w:sz w:val="20"/>
      <w:szCs w:val="20"/>
      <w:u w:val="single"/>
    </w:rPr>
  </w:style>
  <w:style w:type="character" w:styleId="aff2">
    <w:name w:val="footnote reference"/>
    <w:uiPriority w:val="99"/>
    <w:semiHidden/>
    <w:unhideWhenUsed/>
    <w:rsid w:val="000A37D6"/>
    <w:rPr>
      <w:vertAlign w:val="superscript"/>
    </w:rPr>
  </w:style>
  <w:style w:type="paragraph" w:customStyle="1" w:styleId="Pa16">
    <w:name w:val="Pa16"/>
    <w:basedOn w:val="Default"/>
    <w:next w:val="Default"/>
    <w:uiPriority w:val="99"/>
    <w:rsid w:val="000A37D6"/>
    <w:pPr>
      <w:spacing w:line="201" w:lineRule="atLeast"/>
    </w:pPr>
    <w:rPr>
      <w:rFonts w:eastAsia="Calibri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A37D6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A37D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HTML">
    <w:name w:val="Стандартный HTML Знак"/>
    <w:basedOn w:val="a0"/>
    <w:link w:val="HTML0"/>
    <w:uiPriority w:val="99"/>
    <w:semiHidden/>
    <w:rsid w:val="000A37D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0A37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1"/>
    <w:basedOn w:val="a0"/>
    <w:uiPriority w:val="99"/>
    <w:semiHidden/>
    <w:rsid w:val="000A37D6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a3">
    <w:name w:val="Текст сноски Знак"/>
    <w:basedOn w:val="a0"/>
    <w:link w:val="a4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basedOn w:val="a"/>
    <w:link w:val="a3"/>
    <w:uiPriority w:val="99"/>
    <w:semiHidden/>
    <w:unhideWhenUsed/>
    <w:rsid w:val="000A37D6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примечания Знак"/>
    <w:basedOn w:val="a0"/>
    <w:link w:val="a6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text"/>
    <w:basedOn w:val="a"/>
    <w:link w:val="a5"/>
    <w:uiPriority w:val="99"/>
    <w:semiHidden/>
    <w:unhideWhenUsed/>
    <w:rsid w:val="000A37D6"/>
    <w:rPr>
      <w:sz w:val="20"/>
      <w:szCs w:val="20"/>
    </w:rPr>
  </w:style>
  <w:style w:type="character" w:customStyle="1" w:styleId="12">
    <w:name w:val="Текст примечания Знак1"/>
    <w:basedOn w:val="a0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8"/>
    <w:uiPriority w:val="99"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7"/>
    <w:uiPriority w:val="99"/>
    <w:unhideWhenUsed/>
    <w:rsid w:val="000A37D6"/>
    <w:pPr>
      <w:tabs>
        <w:tab w:val="center" w:pos="4677"/>
        <w:tab w:val="right" w:pos="9355"/>
      </w:tabs>
    </w:pPr>
  </w:style>
  <w:style w:type="character" w:customStyle="1" w:styleId="13">
    <w:name w:val="Верхний колонтитул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9"/>
    <w:uiPriority w:val="99"/>
    <w:unhideWhenUsed/>
    <w:rsid w:val="000A37D6"/>
    <w:pPr>
      <w:tabs>
        <w:tab w:val="center" w:pos="4677"/>
        <w:tab w:val="right" w:pos="9355"/>
      </w:tabs>
    </w:pPr>
  </w:style>
  <w:style w:type="character" w:customStyle="1" w:styleId="14">
    <w:name w:val="Нижний колонтитул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Текст концевой сноски Знак"/>
    <w:basedOn w:val="a0"/>
    <w:link w:val="ac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endnote text"/>
    <w:basedOn w:val="a"/>
    <w:link w:val="ab"/>
    <w:uiPriority w:val="99"/>
    <w:semiHidden/>
    <w:unhideWhenUsed/>
    <w:rsid w:val="000A37D6"/>
    <w:rPr>
      <w:sz w:val="20"/>
      <w:szCs w:val="20"/>
    </w:rPr>
  </w:style>
  <w:style w:type="character" w:customStyle="1" w:styleId="15">
    <w:name w:val="Текст концевой сноски Знак1"/>
    <w:basedOn w:val="a0"/>
    <w:uiPriority w:val="99"/>
    <w:semiHidden/>
    <w:rsid w:val="000A37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Основной текст Знак"/>
    <w:basedOn w:val="a0"/>
    <w:link w:val="ae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d"/>
    <w:uiPriority w:val="99"/>
    <w:semiHidden/>
    <w:unhideWhenUsed/>
    <w:rsid w:val="000A37D6"/>
    <w:pPr>
      <w:spacing w:after="120"/>
    </w:pPr>
  </w:style>
  <w:style w:type="character" w:customStyle="1" w:styleId="16">
    <w:name w:val="Основной текст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азвание Знак"/>
    <w:basedOn w:val="a0"/>
    <w:link w:val="af0"/>
    <w:uiPriority w:val="99"/>
    <w:rsid w:val="000A37D6"/>
    <w:rPr>
      <w:rFonts w:ascii="Arial" w:eastAsia="Microsoft YaHei" w:hAnsi="Arial" w:cs="Mangal"/>
      <w:kern w:val="2"/>
      <w:sz w:val="28"/>
      <w:szCs w:val="28"/>
      <w:lang w:eastAsia="hi-IN" w:bidi="hi-IN"/>
    </w:rPr>
  </w:style>
  <w:style w:type="paragraph" w:styleId="af0">
    <w:name w:val="Title"/>
    <w:basedOn w:val="a"/>
    <w:next w:val="ae"/>
    <w:link w:val="af"/>
    <w:uiPriority w:val="99"/>
    <w:qFormat/>
    <w:rsid w:val="000A37D6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2"/>
      <w:sz w:val="28"/>
      <w:szCs w:val="28"/>
      <w:lang w:eastAsia="hi-IN" w:bidi="hi-IN"/>
    </w:rPr>
  </w:style>
  <w:style w:type="character" w:customStyle="1" w:styleId="17">
    <w:name w:val="Название Знак1"/>
    <w:basedOn w:val="a0"/>
    <w:uiPriority w:val="99"/>
    <w:rsid w:val="000A37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f1">
    <w:name w:val="Основной текст с отступом Знак"/>
    <w:basedOn w:val="a0"/>
    <w:link w:val="af2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basedOn w:val="a"/>
    <w:link w:val="af1"/>
    <w:uiPriority w:val="99"/>
    <w:semiHidden/>
    <w:unhideWhenUsed/>
    <w:rsid w:val="000A37D6"/>
    <w:pPr>
      <w:spacing w:after="120"/>
      <w:ind w:left="283"/>
    </w:pPr>
  </w:style>
  <w:style w:type="character" w:customStyle="1" w:styleId="18">
    <w:name w:val="Основной текст с отступом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Подзаголовок Знак"/>
    <w:basedOn w:val="a0"/>
    <w:link w:val="af4"/>
    <w:uiPriority w:val="11"/>
    <w:rsid w:val="000A37D6"/>
    <w:rPr>
      <w:rFonts w:ascii="Cambria" w:eastAsia="Times New Roman" w:hAnsi="Cambria" w:cs="Times New Roman"/>
      <w:sz w:val="24"/>
      <w:szCs w:val="24"/>
      <w:lang w:eastAsia="ru-RU"/>
    </w:rPr>
  </w:style>
  <w:style w:type="paragraph" w:styleId="af4">
    <w:name w:val="Subtitle"/>
    <w:basedOn w:val="a"/>
    <w:next w:val="a"/>
    <w:link w:val="af3"/>
    <w:uiPriority w:val="11"/>
    <w:qFormat/>
    <w:rsid w:val="000A37D6"/>
    <w:pPr>
      <w:spacing w:after="60"/>
      <w:jc w:val="center"/>
      <w:outlineLvl w:val="1"/>
    </w:pPr>
    <w:rPr>
      <w:rFonts w:ascii="Cambria" w:hAnsi="Cambria"/>
    </w:rPr>
  </w:style>
  <w:style w:type="character" w:customStyle="1" w:styleId="19">
    <w:name w:val="Подзаголовок Знак1"/>
    <w:basedOn w:val="a0"/>
    <w:uiPriority w:val="11"/>
    <w:rsid w:val="000A37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3">
    <w:name w:val="Основной текст 3 Знак"/>
    <w:basedOn w:val="a0"/>
    <w:link w:val="30"/>
    <w:uiPriority w:val="99"/>
    <w:rsid w:val="000A37D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0">
    <w:name w:val="Body Text 3"/>
    <w:basedOn w:val="a"/>
    <w:link w:val="3"/>
    <w:uiPriority w:val="99"/>
    <w:unhideWhenUsed/>
    <w:rsid w:val="000A37D6"/>
    <w:pPr>
      <w:jc w:val="both"/>
    </w:pPr>
    <w:rPr>
      <w:sz w:val="28"/>
      <w:szCs w:val="28"/>
    </w:rPr>
  </w:style>
  <w:style w:type="character" w:customStyle="1" w:styleId="31">
    <w:name w:val="Основной текст 3 Знак1"/>
    <w:basedOn w:val="a0"/>
    <w:uiPriority w:val="99"/>
    <w:semiHidden/>
    <w:rsid w:val="000A37D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">
    <w:name w:val="Основной текст с отступом 2 Знак"/>
    <w:basedOn w:val="a0"/>
    <w:link w:val="2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"/>
    <w:uiPriority w:val="99"/>
    <w:semiHidden/>
    <w:unhideWhenUsed/>
    <w:rsid w:val="000A37D6"/>
    <w:pPr>
      <w:spacing w:after="120" w:line="480" w:lineRule="auto"/>
      <w:ind w:left="283"/>
    </w:pPr>
  </w:style>
  <w:style w:type="character" w:customStyle="1" w:styleId="21">
    <w:name w:val="Основной текст с отступом 2 Знак1"/>
    <w:basedOn w:val="a0"/>
    <w:uiPriority w:val="99"/>
    <w:semiHidden/>
    <w:rsid w:val="000A37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3"/>
    <w:uiPriority w:val="99"/>
    <w:semiHidden/>
    <w:rsid w:val="000A37D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Indent 3"/>
    <w:basedOn w:val="a"/>
    <w:link w:val="32"/>
    <w:uiPriority w:val="99"/>
    <w:semiHidden/>
    <w:unhideWhenUsed/>
    <w:rsid w:val="000A37D6"/>
    <w:pPr>
      <w:spacing w:after="120"/>
      <w:ind w:left="283"/>
    </w:pPr>
    <w:rPr>
      <w:sz w:val="16"/>
      <w:szCs w:val="16"/>
    </w:rPr>
  </w:style>
  <w:style w:type="character" w:customStyle="1" w:styleId="310">
    <w:name w:val="Основной текст с отступом 3 Знак1"/>
    <w:basedOn w:val="a0"/>
    <w:uiPriority w:val="99"/>
    <w:semiHidden/>
    <w:rsid w:val="000A37D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5">
    <w:name w:val="Схема документа Знак"/>
    <w:basedOn w:val="a0"/>
    <w:link w:val="af6"/>
    <w:uiPriority w:val="99"/>
    <w:semiHidden/>
    <w:rsid w:val="000A37D6"/>
    <w:rPr>
      <w:rFonts w:ascii="Tahoma" w:eastAsia="Times New Roman" w:hAnsi="Tahoma" w:cs="Times New Roman"/>
      <w:sz w:val="16"/>
      <w:szCs w:val="16"/>
      <w:lang w:eastAsia="ru-RU"/>
    </w:rPr>
  </w:style>
  <w:style w:type="paragraph" w:styleId="af6">
    <w:name w:val="Document Map"/>
    <w:basedOn w:val="a"/>
    <w:link w:val="af5"/>
    <w:uiPriority w:val="99"/>
    <w:semiHidden/>
    <w:unhideWhenUsed/>
    <w:rsid w:val="000A37D6"/>
    <w:rPr>
      <w:rFonts w:ascii="Tahoma" w:hAnsi="Tahoma"/>
      <w:sz w:val="16"/>
      <w:szCs w:val="16"/>
    </w:rPr>
  </w:style>
  <w:style w:type="character" w:customStyle="1" w:styleId="1a">
    <w:name w:val="Схема документа Знак1"/>
    <w:basedOn w:val="a0"/>
    <w:uiPriority w:val="99"/>
    <w:semiHidden/>
    <w:rsid w:val="000A37D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Знак"/>
    <w:basedOn w:val="a0"/>
    <w:link w:val="af8"/>
    <w:uiPriority w:val="99"/>
    <w:semiHidden/>
    <w:rsid w:val="000A37D6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8">
    <w:name w:val="Plain Text"/>
    <w:basedOn w:val="a"/>
    <w:link w:val="af7"/>
    <w:uiPriority w:val="99"/>
    <w:semiHidden/>
    <w:unhideWhenUsed/>
    <w:rsid w:val="000A37D6"/>
    <w:rPr>
      <w:rFonts w:ascii="Courier New" w:hAnsi="Courier New"/>
      <w:sz w:val="20"/>
      <w:szCs w:val="20"/>
    </w:rPr>
  </w:style>
  <w:style w:type="character" w:customStyle="1" w:styleId="1b">
    <w:name w:val="Текст Знак1"/>
    <w:basedOn w:val="a0"/>
    <w:uiPriority w:val="99"/>
    <w:semiHidden/>
    <w:rsid w:val="000A37D6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f9">
    <w:name w:val="Тема примечания Знак"/>
    <w:basedOn w:val="a5"/>
    <w:link w:val="afa"/>
    <w:uiPriority w:val="99"/>
    <w:semiHidden/>
    <w:rsid w:val="000A37D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a">
    <w:name w:val="annotation subject"/>
    <w:basedOn w:val="a6"/>
    <w:next w:val="a6"/>
    <w:link w:val="af9"/>
    <w:uiPriority w:val="99"/>
    <w:semiHidden/>
    <w:unhideWhenUsed/>
    <w:rsid w:val="000A37D6"/>
    <w:rPr>
      <w:b/>
      <w:bCs/>
    </w:rPr>
  </w:style>
  <w:style w:type="character" w:customStyle="1" w:styleId="1c">
    <w:name w:val="Тема примечания Знак1"/>
    <w:basedOn w:val="12"/>
    <w:uiPriority w:val="99"/>
    <w:semiHidden/>
    <w:rsid w:val="000A37D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b">
    <w:name w:val="Текст выноски Знак"/>
    <w:basedOn w:val="a0"/>
    <w:link w:val="afc"/>
    <w:uiPriority w:val="99"/>
    <w:semiHidden/>
    <w:rsid w:val="000A37D6"/>
    <w:rPr>
      <w:rFonts w:ascii="Tahoma" w:eastAsia="Times New Roman" w:hAnsi="Tahoma" w:cs="Times New Roman"/>
      <w:spacing w:val="-2"/>
      <w:sz w:val="16"/>
      <w:szCs w:val="16"/>
      <w:lang w:eastAsia="ru-RU"/>
    </w:rPr>
  </w:style>
  <w:style w:type="paragraph" w:styleId="afc">
    <w:name w:val="Balloon Text"/>
    <w:basedOn w:val="a"/>
    <w:link w:val="afb"/>
    <w:uiPriority w:val="99"/>
    <w:semiHidden/>
    <w:unhideWhenUsed/>
    <w:rsid w:val="000A37D6"/>
    <w:rPr>
      <w:rFonts w:ascii="Tahoma" w:hAnsi="Tahoma"/>
      <w:spacing w:val="-2"/>
      <w:sz w:val="16"/>
      <w:szCs w:val="16"/>
    </w:rPr>
  </w:style>
  <w:style w:type="character" w:customStyle="1" w:styleId="1d">
    <w:name w:val="Текст выноски Знак1"/>
    <w:basedOn w:val="a0"/>
    <w:uiPriority w:val="99"/>
    <w:semiHidden/>
    <w:rsid w:val="000A37D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d">
    <w:name w:val="Без интервала Знак"/>
    <w:link w:val="afe"/>
    <w:uiPriority w:val="1"/>
    <w:locked/>
    <w:rsid w:val="000A37D6"/>
    <w:rPr>
      <w:sz w:val="24"/>
      <w:szCs w:val="24"/>
    </w:rPr>
  </w:style>
  <w:style w:type="paragraph" w:styleId="afe">
    <w:name w:val="No Spacing"/>
    <w:link w:val="afd"/>
    <w:uiPriority w:val="1"/>
    <w:qFormat/>
    <w:rsid w:val="000A37D6"/>
    <w:pPr>
      <w:spacing w:after="0" w:line="240" w:lineRule="auto"/>
    </w:pPr>
    <w:rPr>
      <w:sz w:val="24"/>
      <w:szCs w:val="24"/>
    </w:rPr>
  </w:style>
  <w:style w:type="character" w:customStyle="1" w:styleId="34">
    <w:name w:val="Заголовок №3_"/>
    <w:link w:val="35"/>
    <w:locked/>
    <w:rsid w:val="000A37D6"/>
    <w:rPr>
      <w:sz w:val="26"/>
      <w:szCs w:val="26"/>
      <w:shd w:val="clear" w:color="auto" w:fill="FFFFFF"/>
    </w:rPr>
  </w:style>
  <w:style w:type="paragraph" w:customStyle="1" w:styleId="35">
    <w:name w:val="Заголовок №3"/>
    <w:basedOn w:val="a"/>
    <w:link w:val="34"/>
    <w:rsid w:val="000A37D6"/>
    <w:pPr>
      <w:shd w:val="clear" w:color="auto" w:fill="FFFFFF"/>
      <w:spacing w:before="240" w:line="326" w:lineRule="exact"/>
      <w:outlineLvl w:val="2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f">
    <w:name w:val="Основной текст_"/>
    <w:link w:val="1e"/>
    <w:locked/>
    <w:rsid w:val="000A37D6"/>
    <w:rPr>
      <w:sz w:val="26"/>
      <w:szCs w:val="26"/>
      <w:shd w:val="clear" w:color="auto" w:fill="FFFFFF"/>
    </w:rPr>
  </w:style>
  <w:style w:type="paragraph" w:customStyle="1" w:styleId="1e">
    <w:name w:val="Основной текст1"/>
    <w:basedOn w:val="a"/>
    <w:link w:val="aff"/>
    <w:rsid w:val="000A37D6"/>
    <w:pPr>
      <w:shd w:val="clear" w:color="auto" w:fill="FFFFFF"/>
      <w:spacing w:before="240" w:line="322" w:lineRule="exact"/>
      <w:ind w:hanging="70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36">
    <w:name w:val="Основной текст (3)_"/>
    <w:link w:val="37"/>
    <w:locked/>
    <w:rsid w:val="000A37D6"/>
    <w:rPr>
      <w:sz w:val="27"/>
      <w:szCs w:val="27"/>
      <w:shd w:val="clear" w:color="auto" w:fill="FFFFFF"/>
    </w:rPr>
  </w:style>
  <w:style w:type="paragraph" w:customStyle="1" w:styleId="37">
    <w:name w:val="Основной текст (3)"/>
    <w:basedOn w:val="a"/>
    <w:link w:val="36"/>
    <w:rsid w:val="000A37D6"/>
    <w:pPr>
      <w:shd w:val="clear" w:color="auto" w:fill="FFFFFF"/>
      <w:spacing w:after="240" w:line="322" w:lineRule="exact"/>
      <w:ind w:firstLine="58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2">
    <w:name w:val="Заголовок №2_"/>
    <w:link w:val="23"/>
    <w:locked/>
    <w:rsid w:val="000A37D6"/>
    <w:rPr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rsid w:val="000A37D6"/>
    <w:pPr>
      <w:shd w:val="clear" w:color="auto" w:fill="FFFFFF"/>
      <w:spacing w:before="300" w:after="180" w:line="0" w:lineRule="atLeast"/>
      <w:outlineLvl w:val="1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10">
    <w:name w:val="A1"/>
    <w:uiPriority w:val="99"/>
    <w:rsid w:val="000A37D6"/>
    <w:rPr>
      <w:b/>
      <w:bCs/>
      <w:color w:val="000000"/>
      <w:sz w:val="20"/>
      <w:szCs w:val="20"/>
    </w:rPr>
  </w:style>
  <w:style w:type="paragraph" w:customStyle="1" w:styleId="Pa15">
    <w:name w:val="Pa15"/>
    <w:basedOn w:val="Default"/>
    <w:next w:val="Default"/>
    <w:uiPriority w:val="99"/>
    <w:rsid w:val="000A37D6"/>
    <w:pPr>
      <w:spacing w:line="241" w:lineRule="atLeast"/>
    </w:pPr>
    <w:rPr>
      <w:rFonts w:eastAsia="Calibri"/>
      <w:color w:val="auto"/>
    </w:rPr>
  </w:style>
  <w:style w:type="paragraph" w:customStyle="1" w:styleId="Default">
    <w:name w:val="Default"/>
    <w:rsid w:val="000A37D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a6">
    <w:name w:val="Pa6"/>
    <w:basedOn w:val="Default"/>
    <w:next w:val="Default"/>
    <w:uiPriority w:val="99"/>
    <w:rsid w:val="000A37D6"/>
    <w:pPr>
      <w:spacing w:line="201" w:lineRule="atLeast"/>
    </w:pPr>
    <w:rPr>
      <w:rFonts w:eastAsia="Calibri"/>
      <w:color w:val="auto"/>
    </w:rPr>
  </w:style>
  <w:style w:type="paragraph" w:styleId="aff0">
    <w:name w:val="Normal (Web)"/>
    <w:basedOn w:val="a"/>
    <w:uiPriority w:val="99"/>
    <w:semiHidden/>
    <w:unhideWhenUsed/>
    <w:rsid w:val="000A37D6"/>
    <w:pPr>
      <w:spacing w:before="100" w:beforeAutospacing="1" w:after="100" w:afterAutospacing="1"/>
    </w:pPr>
  </w:style>
  <w:style w:type="paragraph" w:styleId="aff1">
    <w:name w:val="List"/>
    <w:basedOn w:val="a"/>
    <w:uiPriority w:val="99"/>
    <w:semiHidden/>
    <w:unhideWhenUsed/>
    <w:rsid w:val="000A37D6"/>
    <w:pPr>
      <w:ind w:left="283" w:hanging="283"/>
    </w:pPr>
  </w:style>
  <w:style w:type="paragraph" w:styleId="5">
    <w:name w:val="List 5"/>
    <w:basedOn w:val="a"/>
    <w:uiPriority w:val="99"/>
    <w:semiHidden/>
    <w:unhideWhenUsed/>
    <w:rsid w:val="000A37D6"/>
    <w:pPr>
      <w:ind w:left="1415" w:hanging="283"/>
    </w:pPr>
  </w:style>
  <w:style w:type="paragraph" w:customStyle="1" w:styleId="1f">
    <w:name w:val="Цитата1"/>
    <w:basedOn w:val="a"/>
    <w:rsid w:val="000A37D6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38">
    <w:name w:val="List 3"/>
    <w:basedOn w:val="a"/>
    <w:uiPriority w:val="99"/>
    <w:semiHidden/>
    <w:unhideWhenUsed/>
    <w:rsid w:val="000A37D6"/>
    <w:pPr>
      <w:ind w:left="849" w:hanging="283"/>
    </w:pPr>
  </w:style>
  <w:style w:type="paragraph" w:customStyle="1" w:styleId="Pa9">
    <w:name w:val="Pa9"/>
    <w:basedOn w:val="Default"/>
    <w:next w:val="Default"/>
    <w:uiPriority w:val="99"/>
    <w:rsid w:val="000A37D6"/>
    <w:pPr>
      <w:spacing w:line="241" w:lineRule="atLeast"/>
    </w:pPr>
    <w:rPr>
      <w:rFonts w:eastAsia="Calibri"/>
      <w:color w:val="auto"/>
    </w:rPr>
  </w:style>
  <w:style w:type="character" w:customStyle="1" w:styleId="A70">
    <w:name w:val="A7"/>
    <w:uiPriority w:val="99"/>
    <w:rsid w:val="000A37D6"/>
    <w:rPr>
      <w:color w:val="000000"/>
      <w:sz w:val="20"/>
      <w:szCs w:val="20"/>
      <w:u w:val="single"/>
    </w:rPr>
  </w:style>
  <w:style w:type="character" w:styleId="aff2">
    <w:name w:val="footnote reference"/>
    <w:uiPriority w:val="99"/>
    <w:semiHidden/>
    <w:unhideWhenUsed/>
    <w:rsid w:val="000A37D6"/>
    <w:rPr>
      <w:vertAlign w:val="superscript"/>
    </w:rPr>
  </w:style>
  <w:style w:type="paragraph" w:customStyle="1" w:styleId="Pa16">
    <w:name w:val="Pa16"/>
    <w:basedOn w:val="Default"/>
    <w:next w:val="Default"/>
    <w:uiPriority w:val="99"/>
    <w:rsid w:val="000A37D6"/>
    <w:pPr>
      <w:spacing w:line="201" w:lineRule="atLeast"/>
    </w:pPr>
    <w:rPr>
      <w:rFonts w:eastAsia="Calibr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2268</Words>
  <Characters>12931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RePack by Diakov</cp:lastModifiedBy>
  <cp:revision>3</cp:revision>
  <cp:lastPrinted>2022-04-26T04:35:00Z</cp:lastPrinted>
  <dcterms:created xsi:type="dcterms:W3CDTF">2022-11-24T09:38:00Z</dcterms:created>
  <dcterms:modified xsi:type="dcterms:W3CDTF">2022-11-24T10:01:00Z</dcterms:modified>
</cp:coreProperties>
</file>